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1F3" w:rsidRDefault="00E851F3">
      <w:pPr>
        <w:pStyle w:val="ConsPlusTitlePage"/>
      </w:pPr>
      <w:r>
        <w:t xml:space="preserve">Документ предоставлен </w:t>
      </w:r>
      <w:hyperlink r:id="rId4" w:history="1">
        <w:r>
          <w:rPr>
            <w:color w:val="0000FF"/>
          </w:rPr>
          <w:t>КонсультантПлюс</w:t>
        </w:r>
      </w:hyperlink>
      <w:r>
        <w:br/>
      </w:r>
    </w:p>
    <w:p w:rsidR="00E851F3" w:rsidRDefault="00E851F3">
      <w:pPr>
        <w:pStyle w:val="ConsPlusNormal"/>
        <w:jc w:val="both"/>
        <w:outlineLvl w:val="0"/>
      </w:pPr>
    </w:p>
    <w:p w:rsidR="00E851F3" w:rsidRDefault="00E851F3">
      <w:pPr>
        <w:pStyle w:val="ConsPlusTitle"/>
        <w:jc w:val="center"/>
        <w:outlineLvl w:val="0"/>
      </w:pPr>
      <w:r>
        <w:t>МИНИСТЕРСТВО ЭКОНОМИЧЕСКОГО РАЗВИТИЯ</w:t>
      </w:r>
    </w:p>
    <w:p w:rsidR="00E851F3" w:rsidRDefault="00E851F3">
      <w:pPr>
        <w:pStyle w:val="ConsPlusTitle"/>
        <w:jc w:val="center"/>
      </w:pPr>
      <w:r>
        <w:t>САХАЛИНСКОЙ ОБЛАСТИ</w:t>
      </w:r>
    </w:p>
    <w:p w:rsidR="00E851F3" w:rsidRDefault="00E851F3">
      <w:pPr>
        <w:pStyle w:val="ConsPlusTitle"/>
        <w:jc w:val="center"/>
      </w:pPr>
    </w:p>
    <w:p w:rsidR="00E851F3" w:rsidRDefault="00E851F3">
      <w:pPr>
        <w:pStyle w:val="ConsPlusTitle"/>
        <w:jc w:val="center"/>
      </w:pPr>
      <w:r>
        <w:t>ПРИКАЗ</w:t>
      </w:r>
    </w:p>
    <w:p w:rsidR="00E851F3" w:rsidRDefault="00E851F3">
      <w:pPr>
        <w:pStyle w:val="ConsPlusTitle"/>
        <w:jc w:val="center"/>
      </w:pPr>
      <w:r>
        <w:t>от 24 декабря 2014 г. N 217</w:t>
      </w:r>
    </w:p>
    <w:p w:rsidR="00E851F3" w:rsidRDefault="00E851F3">
      <w:pPr>
        <w:pStyle w:val="ConsPlusTitle"/>
        <w:jc w:val="center"/>
      </w:pPr>
    </w:p>
    <w:p w:rsidR="00E851F3" w:rsidRDefault="00E851F3">
      <w:pPr>
        <w:pStyle w:val="ConsPlusTitle"/>
        <w:jc w:val="center"/>
      </w:pPr>
      <w:r>
        <w:t>ОБ УТВЕРЖДЕНИИ АДМИНИСТРАТИВНОГО РЕГЛАМЕНТА</w:t>
      </w:r>
    </w:p>
    <w:p w:rsidR="00E851F3" w:rsidRDefault="00E851F3">
      <w:pPr>
        <w:pStyle w:val="ConsPlusTitle"/>
        <w:jc w:val="center"/>
      </w:pPr>
      <w:r>
        <w:t>МИНИСТЕРСТВА ЭКОНОМИЧЕСКОГО РАЗВИТИЯ САХАЛИНСКОЙ ОБЛАСТИ</w:t>
      </w:r>
    </w:p>
    <w:p w:rsidR="00E851F3" w:rsidRDefault="00E851F3">
      <w:pPr>
        <w:pStyle w:val="ConsPlusTitle"/>
        <w:jc w:val="center"/>
      </w:pPr>
      <w:r>
        <w:t>ПО ПРЕДОСТАВЛЕНИЮ ГОСУДАРСТВЕННОЙ УСЛУГИ</w:t>
      </w:r>
    </w:p>
    <w:p w:rsidR="00E851F3" w:rsidRDefault="00E851F3">
      <w:pPr>
        <w:pStyle w:val="ConsPlusTitle"/>
        <w:jc w:val="center"/>
      </w:pPr>
      <w:r>
        <w:t>"ВКЛЮЧЕНИЕ В ПЕРЕЧЕНЬ ОРГАНИЗАЦИЙ, ОБРАЗУЮЩИХ ИНФРАСТРУКТУРУ</w:t>
      </w:r>
    </w:p>
    <w:p w:rsidR="00E851F3" w:rsidRDefault="00E851F3">
      <w:pPr>
        <w:pStyle w:val="ConsPlusTitle"/>
        <w:jc w:val="center"/>
      </w:pPr>
      <w:r>
        <w:t>ПОДДЕРЖКИ СУБЪЕКТОВ МАЛОГО И СРЕДНЕГО ПРЕДПРИНИМАТЕЛЬСТВА</w:t>
      </w:r>
    </w:p>
    <w:p w:rsidR="00E851F3" w:rsidRDefault="00E851F3">
      <w:pPr>
        <w:pStyle w:val="ConsPlusTitle"/>
        <w:jc w:val="center"/>
      </w:pPr>
      <w:r>
        <w:t>САХАЛИНСКОЙ ОБЛАСТИ"</w:t>
      </w:r>
    </w:p>
    <w:p w:rsidR="00E851F3" w:rsidRDefault="00E851F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851F3">
        <w:trPr>
          <w:jc w:val="center"/>
        </w:trPr>
        <w:tc>
          <w:tcPr>
            <w:tcW w:w="9294" w:type="dxa"/>
            <w:tcBorders>
              <w:top w:val="nil"/>
              <w:left w:val="single" w:sz="24" w:space="0" w:color="CED3F1"/>
              <w:bottom w:val="nil"/>
              <w:right w:val="single" w:sz="24" w:space="0" w:color="F4F3F8"/>
            </w:tcBorders>
            <w:shd w:val="clear" w:color="auto" w:fill="F4F3F8"/>
          </w:tcPr>
          <w:p w:rsidR="00E851F3" w:rsidRDefault="00E851F3">
            <w:pPr>
              <w:pStyle w:val="ConsPlusNormal"/>
              <w:jc w:val="center"/>
            </w:pPr>
            <w:r>
              <w:rPr>
                <w:color w:val="392C69"/>
              </w:rPr>
              <w:t>Список изменяющих документов</w:t>
            </w:r>
          </w:p>
          <w:p w:rsidR="00E851F3" w:rsidRDefault="00E851F3">
            <w:pPr>
              <w:pStyle w:val="ConsPlusNormal"/>
              <w:jc w:val="center"/>
            </w:pPr>
            <w:r>
              <w:rPr>
                <w:color w:val="392C69"/>
              </w:rPr>
              <w:t>(в ред. Приказов Министерства экономического развития Сахалинской области</w:t>
            </w:r>
          </w:p>
          <w:p w:rsidR="00E851F3" w:rsidRDefault="00E851F3">
            <w:pPr>
              <w:pStyle w:val="ConsPlusNormal"/>
              <w:jc w:val="center"/>
            </w:pPr>
            <w:r>
              <w:rPr>
                <w:color w:val="392C69"/>
              </w:rPr>
              <w:t xml:space="preserve">от 14.05.2015 </w:t>
            </w:r>
            <w:hyperlink r:id="rId5" w:history="1">
              <w:r>
                <w:rPr>
                  <w:color w:val="0000FF"/>
                </w:rPr>
                <w:t>N 14</w:t>
              </w:r>
            </w:hyperlink>
            <w:r>
              <w:rPr>
                <w:color w:val="392C69"/>
              </w:rPr>
              <w:t xml:space="preserve">, от 07.12.2015 </w:t>
            </w:r>
            <w:hyperlink r:id="rId6" w:history="1">
              <w:r>
                <w:rPr>
                  <w:color w:val="0000FF"/>
                </w:rPr>
                <w:t>N 26</w:t>
              </w:r>
            </w:hyperlink>
            <w:r>
              <w:rPr>
                <w:color w:val="392C69"/>
              </w:rPr>
              <w:t xml:space="preserve">, от 12.05.2016 </w:t>
            </w:r>
            <w:hyperlink r:id="rId7" w:history="1">
              <w:r>
                <w:rPr>
                  <w:color w:val="0000FF"/>
                </w:rPr>
                <w:t>N 11</w:t>
              </w:r>
            </w:hyperlink>
            <w:r>
              <w:rPr>
                <w:color w:val="392C69"/>
              </w:rPr>
              <w:t>,</w:t>
            </w:r>
          </w:p>
          <w:p w:rsidR="00E851F3" w:rsidRDefault="00E851F3">
            <w:pPr>
              <w:pStyle w:val="ConsPlusNormal"/>
              <w:jc w:val="center"/>
            </w:pPr>
            <w:r>
              <w:rPr>
                <w:color w:val="392C69"/>
              </w:rPr>
              <w:t xml:space="preserve">от 08.08.2018 </w:t>
            </w:r>
            <w:hyperlink r:id="rId8" w:history="1">
              <w:r>
                <w:rPr>
                  <w:color w:val="0000FF"/>
                </w:rPr>
                <w:t>N 3.05-37</w:t>
              </w:r>
            </w:hyperlink>
            <w:r>
              <w:rPr>
                <w:color w:val="392C69"/>
              </w:rPr>
              <w:t>)</w:t>
            </w:r>
          </w:p>
        </w:tc>
      </w:tr>
    </w:tbl>
    <w:p w:rsidR="00E851F3" w:rsidRDefault="00E851F3">
      <w:pPr>
        <w:pStyle w:val="ConsPlusNormal"/>
        <w:jc w:val="center"/>
      </w:pPr>
    </w:p>
    <w:p w:rsidR="00E851F3" w:rsidRDefault="00E851F3">
      <w:pPr>
        <w:pStyle w:val="ConsPlusNormal"/>
        <w:ind w:firstLine="540"/>
        <w:jc w:val="both"/>
      </w:pPr>
      <w:r>
        <w:t xml:space="preserve">В соответствии с Федеральным </w:t>
      </w:r>
      <w:hyperlink r:id="rId9" w:history="1">
        <w:r>
          <w:rPr>
            <w:color w:val="0000FF"/>
          </w:rPr>
          <w:t>законом</w:t>
        </w:r>
      </w:hyperlink>
      <w:r>
        <w:t xml:space="preserve"> от 27.07.2010 N 210-ФЗ "Об организации предоставления государственных и муниципальных услуг", </w:t>
      </w:r>
      <w:hyperlink r:id="rId10"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исполнения государственных функций и предоставления государственных услуг" приказываю:</w:t>
      </w:r>
    </w:p>
    <w:p w:rsidR="00E851F3" w:rsidRDefault="00E851F3">
      <w:pPr>
        <w:pStyle w:val="ConsPlusNormal"/>
        <w:ind w:firstLine="540"/>
        <w:jc w:val="both"/>
      </w:pPr>
    </w:p>
    <w:p w:rsidR="00E851F3" w:rsidRDefault="00E851F3">
      <w:pPr>
        <w:pStyle w:val="ConsPlusNormal"/>
        <w:ind w:firstLine="540"/>
        <w:jc w:val="both"/>
      </w:pPr>
      <w:r>
        <w:t xml:space="preserve">1. Утвердить Административный </w:t>
      </w:r>
      <w:hyperlink w:anchor="P41" w:history="1">
        <w:r>
          <w:rPr>
            <w:color w:val="0000FF"/>
          </w:rPr>
          <w:t>регламент</w:t>
        </w:r>
      </w:hyperlink>
      <w:r>
        <w:t xml:space="preserve"> министерства экономического развития Сахалинской области по предоставлению государственной услуги "Включение в перечень организаций, образующих инфраструктуру поддержки субъектов малого и среднего предпринимательства Сахалинской области" (прилагается).</w:t>
      </w:r>
    </w:p>
    <w:p w:rsidR="00E851F3" w:rsidRDefault="00E851F3">
      <w:pPr>
        <w:pStyle w:val="ConsPlusNormal"/>
        <w:spacing w:before="220"/>
        <w:ind w:firstLine="540"/>
        <w:jc w:val="both"/>
      </w:pPr>
      <w:r>
        <w:t>2. Признать утратившими силу приказы министерства экономического развития Сахалинской области:</w:t>
      </w:r>
    </w:p>
    <w:p w:rsidR="00E851F3" w:rsidRDefault="00E851F3">
      <w:pPr>
        <w:pStyle w:val="ConsPlusNormal"/>
        <w:spacing w:before="220"/>
        <w:ind w:firstLine="540"/>
        <w:jc w:val="both"/>
      </w:pPr>
      <w:r>
        <w:t xml:space="preserve">- от 05.07.2012 </w:t>
      </w:r>
      <w:hyperlink r:id="rId11" w:history="1">
        <w:r>
          <w:rPr>
            <w:color w:val="0000FF"/>
          </w:rPr>
          <w:t>N 101</w:t>
        </w:r>
      </w:hyperlink>
      <w:r>
        <w:t xml:space="preserve"> "Об утверждении Административного регламента министерства экономического развития Сахалинской области по предоставлению государственной услуги "Включение в перечень организаций, образующих инфраструктуру поддержки субъектов малого и среднего предпринимательства Сахалинской области";</w:t>
      </w:r>
    </w:p>
    <w:p w:rsidR="00E851F3" w:rsidRDefault="00E851F3">
      <w:pPr>
        <w:pStyle w:val="ConsPlusNormal"/>
        <w:spacing w:before="220"/>
        <w:ind w:firstLine="540"/>
        <w:jc w:val="both"/>
      </w:pPr>
      <w:r>
        <w:t xml:space="preserve">- от 01.04.2013 </w:t>
      </w:r>
      <w:hyperlink r:id="rId12" w:history="1">
        <w:r>
          <w:rPr>
            <w:color w:val="0000FF"/>
          </w:rPr>
          <w:t>N 28</w:t>
        </w:r>
      </w:hyperlink>
      <w:r>
        <w:t xml:space="preserve"> "О внесении изменений в Административный регламент министерства экономического развития Сахалинской области по предоставлению государственной услуги "Включение в перечень организаций, образующих инфраструктуру поддержки субъектов малого и среднего предпринимательства Сахалинской области".</w:t>
      </w:r>
    </w:p>
    <w:p w:rsidR="00E851F3" w:rsidRDefault="00E851F3">
      <w:pPr>
        <w:pStyle w:val="ConsPlusNormal"/>
        <w:spacing w:before="220"/>
        <w:ind w:firstLine="540"/>
        <w:jc w:val="both"/>
      </w:pPr>
      <w:r>
        <w:t>3. Опубликовать настоящий приказ в газете "Губернские ведомости" и разместить на официальном сайте министерства экономического развития Сахалинской области в информационно-телекоммуникационной сети Интернет, Портале государственных и муниципальных услуг (функций) Сахалинской области и Едином портале государственных и муниципальных услуг (функций).</w:t>
      </w:r>
    </w:p>
    <w:p w:rsidR="00E851F3" w:rsidRDefault="00E851F3">
      <w:pPr>
        <w:pStyle w:val="ConsPlusNormal"/>
        <w:spacing w:before="220"/>
        <w:ind w:firstLine="540"/>
        <w:jc w:val="both"/>
      </w:pPr>
      <w:r>
        <w:t>4. Контроль за исполнением настоящего приказа возложить на заместителя министра экономического развития Сахалинской области Е.Н.Гах.</w:t>
      </w:r>
    </w:p>
    <w:p w:rsidR="00E851F3" w:rsidRDefault="00E851F3">
      <w:pPr>
        <w:pStyle w:val="ConsPlusNormal"/>
        <w:ind w:firstLine="540"/>
        <w:jc w:val="both"/>
      </w:pPr>
    </w:p>
    <w:p w:rsidR="00E851F3" w:rsidRDefault="00E851F3">
      <w:pPr>
        <w:pStyle w:val="ConsPlusNormal"/>
        <w:jc w:val="right"/>
      </w:pPr>
      <w:r>
        <w:lastRenderedPageBreak/>
        <w:t>Министр</w:t>
      </w:r>
    </w:p>
    <w:p w:rsidR="00E851F3" w:rsidRDefault="00E851F3">
      <w:pPr>
        <w:pStyle w:val="ConsPlusNormal"/>
        <w:jc w:val="right"/>
      </w:pPr>
      <w:r>
        <w:t>экономического развития</w:t>
      </w:r>
    </w:p>
    <w:p w:rsidR="00E851F3" w:rsidRDefault="00E851F3">
      <w:pPr>
        <w:pStyle w:val="ConsPlusNormal"/>
        <w:jc w:val="right"/>
      </w:pPr>
      <w:r>
        <w:t>С.А.Карпенко</w:t>
      </w:r>
    </w:p>
    <w:p w:rsidR="00E851F3" w:rsidRDefault="00E851F3">
      <w:pPr>
        <w:pStyle w:val="ConsPlusNormal"/>
        <w:ind w:firstLine="540"/>
        <w:jc w:val="both"/>
      </w:pPr>
    </w:p>
    <w:p w:rsidR="00E851F3" w:rsidRDefault="00E851F3">
      <w:pPr>
        <w:pStyle w:val="ConsPlusNormal"/>
        <w:ind w:firstLine="540"/>
        <w:jc w:val="both"/>
      </w:pPr>
    </w:p>
    <w:p w:rsidR="00E851F3" w:rsidRDefault="00E851F3">
      <w:pPr>
        <w:pStyle w:val="ConsPlusNormal"/>
        <w:ind w:firstLine="540"/>
        <w:jc w:val="both"/>
      </w:pPr>
    </w:p>
    <w:p w:rsidR="00E851F3" w:rsidRDefault="00E851F3">
      <w:pPr>
        <w:pStyle w:val="ConsPlusNormal"/>
        <w:ind w:firstLine="540"/>
        <w:jc w:val="both"/>
      </w:pPr>
    </w:p>
    <w:p w:rsidR="00E851F3" w:rsidRDefault="00E851F3">
      <w:pPr>
        <w:pStyle w:val="ConsPlusNormal"/>
        <w:ind w:firstLine="540"/>
        <w:jc w:val="both"/>
      </w:pPr>
    </w:p>
    <w:p w:rsidR="00E851F3" w:rsidRDefault="00E851F3">
      <w:pPr>
        <w:pStyle w:val="ConsPlusNormal"/>
        <w:jc w:val="right"/>
        <w:outlineLvl w:val="0"/>
      </w:pPr>
      <w:r>
        <w:t>Утвержден</w:t>
      </w:r>
    </w:p>
    <w:p w:rsidR="00E851F3" w:rsidRDefault="00E851F3">
      <w:pPr>
        <w:pStyle w:val="ConsPlusNormal"/>
        <w:jc w:val="right"/>
      </w:pPr>
      <w:r>
        <w:t>приказом</w:t>
      </w:r>
    </w:p>
    <w:p w:rsidR="00E851F3" w:rsidRDefault="00E851F3">
      <w:pPr>
        <w:pStyle w:val="ConsPlusNormal"/>
        <w:jc w:val="right"/>
      </w:pPr>
      <w:r>
        <w:t>министерства экономического развития</w:t>
      </w:r>
    </w:p>
    <w:p w:rsidR="00E851F3" w:rsidRDefault="00E851F3">
      <w:pPr>
        <w:pStyle w:val="ConsPlusNormal"/>
        <w:jc w:val="right"/>
      </w:pPr>
      <w:r>
        <w:t>Сахалинской области</w:t>
      </w:r>
    </w:p>
    <w:p w:rsidR="00E851F3" w:rsidRDefault="00E851F3">
      <w:pPr>
        <w:pStyle w:val="ConsPlusNormal"/>
        <w:jc w:val="right"/>
      </w:pPr>
      <w:r>
        <w:t>от 24.12.2014 N 217</w:t>
      </w:r>
    </w:p>
    <w:p w:rsidR="00E851F3" w:rsidRDefault="00E851F3">
      <w:pPr>
        <w:pStyle w:val="ConsPlusNormal"/>
        <w:jc w:val="right"/>
      </w:pPr>
    </w:p>
    <w:p w:rsidR="00E851F3" w:rsidRDefault="00E851F3">
      <w:pPr>
        <w:pStyle w:val="ConsPlusTitle"/>
        <w:jc w:val="center"/>
      </w:pPr>
      <w:bookmarkStart w:id="0" w:name="P41"/>
      <w:bookmarkEnd w:id="0"/>
      <w:r>
        <w:t>АДМИНИСТРАТИВНЫЙ РЕГЛАМЕНТ</w:t>
      </w:r>
    </w:p>
    <w:p w:rsidR="00E851F3" w:rsidRDefault="00E851F3">
      <w:pPr>
        <w:pStyle w:val="ConsPlusTitle"/>
        <w:jc w:val="center"/>
      </w:pPr>
      <w:r>
        <w:t>МИНИСТЕРСТВА ЭКОНОМИЧЕСКОГО РАЗВИТИЯ САХАЛИНСКОЙ ОБЛАСТИ</w:t>
      </w:r>
    </w:p>
    <w:p w:rsidR="00E851F3" w:rsidRDefault="00E851F3">
      <w:pPr>
        <w:pStyle w:val="ConsPlusTitle"/>
        <w:jc w:val="center"/>
      </w:pPr>
      <w:r>
        <w:t>ПО ПРЕДОСТАВЛЕНИЮ ГОСУДАРСТВЕННОЙ УСЛУГИ</w:t>
      </w:r>
    </w:p>
    <w:p w:rsidR="00E851F3" w:rsidRDefault="00E851F3">
      <w:pPr>
        <w:pStyle w:val="ConsPlusTitle"/>
        <w:jc w:val="center"/>
      </w:pPr>
      <w:r>
        <w:t>"ВКЛЮЧЕНИЕ В ПЕРЕЧЕНЬ ОРГАНИЗАЦИЙ, ОБРАЗУЮЩИХ ИНФРАСТРУКТУРУ</w:t>
      </w:r>
    </w:p>
    <w:p w:rsidR="00E851F3" w:rsidRDefault="00E851F3">
      <w:pPr>
        <w:pStyle w:val="ConsPlusTitle"/>
        <w:jc w:val="center"/>
      </w:pPr>
      <w:r>
        <w:t>ПОДДЕРЖКИ СУБЪЕКТОВ МАЛОГО И СРЕДНЕГО ПРЕДПРИНИМАТЕЛЬСТВА</w:t>
      </w:r>
    </w:p>
    <w:p w:rsidR="00E851F3" w:rsidRDefault="00E851F3">
      <w:pPr>
        <w:pStyle w:val="ConsPlusTitle"/>
        <w:jc w:val="center"/>
      </w:pPr>
      <w:r>
        <w:t>САХАЛИНСКОЙ ОБЛАСТИ"</w:t>
      </w:r>
    </w:p>
    <w:p w:rsidR="00E851F3" w:rsidRDefault="00E851F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851F3">
        <w:trPr>
          <w:jc w:val="center"/>
        </w:trPr>
        <w:tc>
          <w:tcPr>
            <w:tcW w:w="9294" w:type="dxa"/>
            <w:tcBorders>
              <w:top w:val="nil"/>
              <w:left w:val="single" w:sz="24" w:space="0" w:color="CED3F1"/>
              <w:bottom w:val="nil"/>
              <w:right w:val="single" w:sz="24" w:space="0" w:color="F4F3F8"/>
            </w:tcBorders>
            <w:shd w:val="clear" w:color="auto" w:fill="F4F3F8"/>
          </w:tcPr>
          <w:p w:rsidR="00E851F3" w:rsidRDefault="00E851F3">
            <w:pPr>
              <w:pStyle w:val="ConsPlusNormal"/>
              <w:jc w:val="center"/>
            </w:pPr>
            <w:r>
              <w:rPr>
                <w:color w:val="392C69"/>
              </w:rPr>
              <w:t>Список изменяющих документов</w:t>
            </w:r>
          </w:p>
          <w:p w:rsidR="00E851F3" w:rsidRDefault="00E851F3">
            <w:pPr>
              <w:pStyle w:val="ConsPlusNormal"/>
              <w:jc w:val="center"/>
            </w:pPr>
            <w:r>
              <w:rPr>
                <w:color w:val="392C69"/>
              </w:rPr>
              <w:t>(в ред. Приказов Министерства экономического развития Сахалинской области</w:t>
            </w:r>
          </w:p>
          <w:p w:rsidR="00E851F3" w:rsidRDefault="00E851F3">
            <w:pPr>
              <w:pStyle w:val="ConsPlusNormal"/>
              <w:jc w:val="center"/>
            </w:pPr>
            <w:r>
              <w:rPr>
                <w:color w:val="392C69"/>
              </w:rPr>
              <w:t xml:space="preserve">от 14.05.2015 </w:t>
            </w:r>
            <w:hyperlink r:id="rId13" w:history="1">
              <w:r>
                <w:rPr>
                  <w:color w:val="0000FF"/>
                </w:rPr>
                <w:t>N 14</w:t>
              </w:r>
            </w:hyperlink>
            <w:r>
              <w:rPr>
                <w:color w:val="392C69"/>
              </w:rPr>
              <w:t xml:space="preserve">, от 07.12.2015 </w:t>
            </w:r>
            <w:hyperlink r:id="rId14" w:history="1">
              <w:r>
                <w:rPr>
                  <w:color w:val="0000FF"/>
                </w:rPr>
                <w:t>N 26</w:t>
              </w:r>
            </w:hyperlink>
            <w:r>
              <w:rPr>
                <w:color w:val="392C69"/>
              </w:rPr>
              <w:t xml:space="preserve">, от 12.05.2016 </w:t>
            </w:r>
            <w:hyperlink r:id="rId15" w:history="1">
              <w:r>
                <w:rPr>
                  <w:color w:val="0000FF"/>
                </w:rPr>
                <w:t>N 11</w:t>
              </w:r>
            </w:hyperlink>
            <w:r>
              <w:rPr>
                <w:color w:val="392C69"/>
              </w:rPr>
              <w:t>,</w:t>
            </w:r>
          </w:p>
          <w:p w:rsidR="00E851F3" w:rsidRDefault="00E851F3">
            <w:pPr>
              <w:pStyle w:val="ConsPlusNormal"/>
              <w:jc w:val="center"/>
            </w:pPr>
            <w:r>
              <w:rPr>
                <w:color w:val="392C69"/>
              </w:rPr>
              <w:t xml:space="preserve">от 08.08.2018 </w:t>
            </w:r>
            <w:hyperlink r:id="rId16" w:history="1">
              <w:r>
                <w:rPr>
                  <w:color w:val="0000FF"/>
                </w:rPr>
                <w:t>N 3.05-37</w:t>
              </w:r>
            </w:hyperlink>
            <w:r>
              <w:rPr>
                <w:color w:val="392C69"/>
              </w:rPr>
              <w:t>)</w:t>
            </w:r>
          </w:p>
        </w:tc>
      </w:tr>
    </w:tbl>
    <w:p w:rsidR="00E851F3" w:rsidRDefault="00E851F3">
      <w:pPr>
        <w:pStyle w:val="ConsPlusNormal"/>
        <w:jc w:val="center"/>
      </w:pPr>
    </w:p>
    <w:p w:rsidR="00E851F3" w:rsidRDefault="00E851F3">
      <w:pPr>
        <w:pStyle w:val="ConsPlusTitle"/>
        <w:jc w:val="center"/>
        <w:outlineLvl w:val="1"/>
      </w:pPr>
      <w:r>
        <w:t>Раздел 1. ОБЩИЕ ПОЛОЖЕНИЯ</w:t>
      </w:r>
    </w:p>
    <w:p w:rsidR="00E851F3" w:rsidRDefault="00E851F3">
      <w:pPr>
        <w:pStyle w:val="ConsPlusNormal"/>
        <w:jc w:val="center"/>
      </w:pPr>
    </w:p>
    <w:p w:rsidR="00E851F3" w:rsidRDefault="00E851F3">
      <w:pPr>
        <w:pStyle w:val="ConsPlusNormal"/>
        <w:ind w:firstLine="540"/>
        <w:jc w:val="both"/>
      </w:pPr>
      <w:r>
        <w:t>Предмет регулирования административного регламента Административный регламент министерства экономического развития Сахалинской области по предоставлению государственной услуги "Включение в перечень организаций, образующих инфраструктуру поддержки субъектов малого и среднего предпринимательства Сахалинской области" (далее - Перечень) разработан в целях повышения качества предоставления государственной услуги и определяет сроки и последовательность исполнения административной процедуры при ее предоставлении, а также взаимодействие министерства экономического развития Сахалинской области (далее - Министерство) с заявителями, федеральными и иными органами исполнительной власти при предоставлении государственной услуги.</w:t>
      </w:r>
    </w:p>
    <w:p w:rsidR="00E851F3" w:rsidRDefault="00E851F3">
      <w:pPr>
        <w:pStyle w:val="ConsPlusNormal"/>
        <w:jc w:val="center"/>
      </w:pPr>
    </w:p>
    <w:p w:rsidR="00E851F3" w:rsidRDefault="00E851F3">
      <w:pPr>
        <w:pStyle w:val="ConsPlusTitle"/>
        <w:jc w:val="center"/>
        <w:outlineLvl w:val="2"/>
      </w:pPr>
      <w:r>
        <w:t>1.1. Описание заявителей, а также физических</w:t>
      </w:r>
    </w:p>
    <w:p w:rsidR="00E851F3" w:rsidRDefault="00E851F3">
      <w:pPr>
        <w:pStyle w:val="ConsPlusTitle"/>
        <w:jc w:val="center"/>
      </w:pPr>
      <w:r>
        <w:t>и юридических лиц, имеющих право в соответствии</w:t>
      </w:r>
    </w:p>
    <w:p w:rsidR="00E851F3" w:rsidRDefault="00E851F3">
      <w:pPr>
        <w:pStyle w:val="ConsPlusTitle"/>
        <w:jc w:val="center"/>
      </w:pPr>
      <w:r>
        <w:t>с законодательством Российской Федерации либо в силу</w:t>
      </w:r>
    </w:p>
    <w:p w:rsidR="00E851F3" w:rsidRDefault="00E851F3">
      <w:pPr>
        <w:pStyle w:val="ConsPlusTitle"/>
        <w:jc w:val="center"/>
      </w:pPr>
      <w:r>
        <w:t>наделения их заявителями в порядке, установленном</w:t>
      </w:r>
    </w:p>
    <w:p w:rsidR="00E851F3" w:rsidRDefault="00E851F3">
      <w:pPr>
        <w:pStyle w:val="ConsPlusTitle"/>
        <w:jc w:val="center"/>
      </w:pPr>
      <w:r>
        <w:t>законодательством Российской Федерации, полномочиями</w:t>
      </w:r>
    </w:p>
    <w:p w:rsidR="00E851F3" w:rsidRDefault="00E851F3">
      <w:pPr>
        <w:pStyle w:val="ConsPlusTitle"/>
        <w:jc w:val="center"/>
      </w:pPr>
      <w:r>
        <w:t>выступать от их имени при взаимодействии с соответствующими</w:t>
      </w:r>
    </w:p>
    <w:p w:rsidR="00E851F3" w:rsidRDefault="00E851F3">
      <w:pPr>
        <w:pStyle w:val="ConsPlusTitle"/>
        <w:jc w:val="center"/>
      </w:pPr>
      <w:r>
        <w:t>органами исполнительной власти и иными организациями</w:t>
      </w:r>
    </w:p>
    <w:p w:rsidR="00E851F3" w:rsidRDefault="00E851F3">
      <w:pPr>
        <w:pStyle w:val="ConsPlusTitle"/>
        <w:jc w:val="center"/>
      </w:pPr>
      <w:r>
        <w:t>при предоставлении государственной услуги</w:t>
      </w:r>
    </w:p>
    <w:p w:rsidR="00E851F3" w:rsidRDefault="00E851F3">
      <w:pPr>
        <w:pStyle w:val="ConsPlusNormal"/>
        <w:jc w:val="center"/>
      </w:pPr>
    </w:p>
    <w:p w:rsidR="00E851F3" w:rsidRDefault="00E851F3">
      <w:pPr>
        <w:pStyle w:val="ConsPlusNormal"/>
        <w:ind w:firstLine="540"/>
        <w:jc w:val="both"/>
      </w:pPr>
      <w:bookmarkStart w:id="1" w:name="P65"/>
      <w:bookmarkEnd w:id="1"/>
      <w:r>
        <w:t xml:space="preserve">1.1.1. Заявителями на получение государственной услуги являются коммерческие и некоммерческие организации, соответствующие требованиям </w:t>
      </w:r>
      <w:hyperlink r:id="rId17" w:history="1">
        <w:r>
          <w:rPr>
            <w:color w:val="0000FF"/>
          </w:rPr>
          <w:t>пунктов 1</w:t>
        </w:r>
      </w:hyperlink>
      <w:r>
        <w:t xml:space="preserve"> и </w:t>
      </w:r>
      <w:hyperlink r:id="rId18" w:history="1">
        <w:r>
          <w:rPr>
            <w:color w:val="0000FF"/>
          </w:rPr>
          <w:t>2 статьи 15</w:t>
        </w:r>
      </w:hyperlink>
      <w:r>
        <w:t xml:space="preserve"> Федерального закона от 24.07.2007 N 209-ФЗ "О развитии малого и среднего предпринимательства в Российской Федерации" (далее - организации, заявители).</w:t>
      </w:r>
    </w:p>
    <w:p w:rsidR="00E851F3" w:rsidRDefault="00E851F3">
      <w:pPr>
        <w:pStyle w:val="ConsPlusNormal"/>
        <w:spacing w:before="220"/>
        <w:ind w:firstLine="540"/>
        <w:jc w:val="both"/>
      </w:pPr>
      <w:bookmarkStart w:id="2" w:name="P66"/>
      <w:bookmarkEnd w:id="2"/>
      <w:r>
        <w:t>1.1.2. К получению государственной услуги допускаются следующие организации:</w:t>
      </w:r>
    </w:p>
    <w:p w:rsidR="00E851F3" w:rsidRDefault="00E851F3">
      <w:pPr>
        <w:pStyle w:val="ConsPlusNormal"/>
        <w:spacing w:before="220"/>
        <w:ind w:firstLine="540"/>
        <w:jc w:val="both"/>
      </w:pPr>
      <w:r>
        <w:lastRenderedPageBreak/>
        <w:t>1.1.2.1. зарегистрированные в органах Федеральной налоговой службы по Сахалинской области и осуществляющие деятельность на территории Сахалинской области;</w:t>
      </w:r>
    </w:p>
    <w:p w:rsidR="00E851F3" w:rsidRDefault="00E851F3">
      <w:pPr>
        <w:pStyle w:val="ConsPlusNormal"/>
        <w:spacing w:before="220"/>
        <w:ind w:firstLine="540"/>
        <w:jc w:val="both"/>
      </w:pPr>
      <w:r>
        <w:t>1.1.2.2. привлекавшиеся в качестве поставщиков (исполнителей, подрядчиков) для осуществления закупок товаров, работ, услуг для обеспечения государственных нужд при реализации программы развития субъектов малого и среднего предпринимательства в Сахалинской области или осуществляющие свою деятельность не менее 3-х лет с момента государственной регистрации, направленную на обеспечение условий для создания субъектов малого и среднего предпринимательства, и для оказания им поддержки;</w:t>
      </w:r>
    </w:p>
    <w:p w:rsidR="00E851F3" w:rsidRDefault="00E851F3">
      <w:pPr>
        <w:pStyle w:val="ConsPlusNormal"/>
        <w:spacing w:before="220"/>
        <w:ind w:firstLine="540"/>
        <w:jc w:val="both"/>
      </w:pPr>
      <w:r>
        <w:t>1.1.2.3. не имеющие задолженности по налогам и сборам в бюджетную систему Российской Федерации;</w:t>
      </w:r>
    </w:p>
    <w:p w:rsidR="00E851F3" w:rsidRDefault="00E851F3">
      <w:pPr>
        <w:pStyle w:val="ConsPlusNormal"/>
        <w:spacing w:before="220"/>
        <w:ind w:firstLine="540"/>
        <w:jc w:val="both"/>
      </w:pPr>
      <w:r>
        <w:t>1.1.2.4. не имеющие просроченную задолженность по выплате заработной платы перед своими работниками, а также размер минимальной заработной платы (вознаграждения), выплачиваемой организацией работникам, не должен быть ниже размера, установленного Соглашением о минимальной заработной плате в Сахалинской области;</w:t>
      </w:r>
    </w:p>
    <w:p w:rsidR="00E851F3" w:rsidRDefault="00E851F3">
      <w:pPr>
        <w:pStyle w:val="ConsPlusNormal"/>
        <w:spacing w:before="220"/>
        <w:ind w:firstLine="540"/>
        <w:jc w:val="both"/>
      </w:pPr>
      <w:r>
        <w:t>1</w:t>
      </w:r>
      <w:proofErr w:type="gramStart"/>
      <w:r>
        <w:t>.</w:t>
      </w:r>
      <w:proofErr w:type="gramEnd"/>
      <w:r>
        <w:t>1.2.5. в отношении которых не проводятся процедуры реорганизации, ликвидации, приостановления деятельности или банкротства, предусмотренные законодательством Российской Федерации;</w:t>
      </w:r>
    </w:p>
    <w:p w:rsidR="00E851F3" w:rsidRDefault="00E851F3">
      <w:pPr>
        <w:pStyle w:val="ConsPlusNormal"/>
        <w:spacing w:before="220"/>
        <w:ind w:firstLine="540"/>
        <w:jc w:val="both"/>
      </w:pPr>
      <w:r>
        <w:t xml:space="preserve">1.1.2.6. исключен. - </w:t>
      </w:r>
      <w:hyperlink r:id="rId19" w:history="1">
        <w:r>
          <w:rPr>
            <w:color w:val="0000FF"/>
          </w:rPr>
          <w:t>Приказ</w:t>
        </w:r>
      </w:hyperlink>
      <w:r>
        <w:t xml:space="preserve"> Министерства экономического развития Сахалинской области от 14.05.2015 N 14;</w:t>
      </w:r>
    </w:p>
    <w:p w:rsidR="00E851F3" w:rsidRDefault="00E851F3">
      <w:pPr>
        <w:pStyle w:val="ConsPlusNormal"/>
        <w:spacing w:before="220"/>
        <w:ind w:firstLine="540"/>
        <w:jc w:val="both"/>
      </w:pPr>
      <w:r>
        <w:t>1.1.2.7. организация не является:</w:t>
      </w:r>
    </w:p>
    <w:p w:rsidR="00E851F3" w:rsidRDefault="00E851F3">
      <w:pPr>
        <w:pStyle w:val="ConsPlusNormal"/>
        <w:spacing w:before="220"/>
        <w:ind w:firstLine="540"/>
        <w:jc w:val="both"/>
      </w:pPr>
      <w:r>
        <w:t>- кредитной или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ломбардом;</w:t>
      </w:r>
    </w:p>
    <w:p w:rsidR="00E851F3" w:rsidRDefault="00E851F3">
      <w:pPr>
        <w:pStyle w:val="ConsPlusNormal"/>
        <w:spacing w:before="220"/>
        <w:ind w:firstLine="540"/>
        <w:jc w:val="both"/>
      </w:pPr>
      <w:r>
        <w:t>- участником соглашения о разделе продукции;</w:t>
      </w:r>
    </w:p>
    <w:p w:rsidR="00E851F3" w:rsidRDefault="00E851F3">
      <w:pPr>
        <w:pStyle w:val="ConsPlusNormal"/>
        <w:spacing w:before="220"/>
        <w:ind w:firstLine="540"/>
        <w:jc w:val="both"/>
      </w:pPr>
      <w:r>
        <w:t>- организацией, осуществляющей деятельность в сфере игорного бизнеса;</w:t>
      </w:r>
    </w:p>
    <w:p w:rsidR="00E851F3" w:rsidRDefault="00E851F3">
      <w:pPr>
        <w:pStyle w:val="ConsPlusNormal"/>
        <w:spacing w:before="220"/>
        <w:ind w:firstLine="540"/>
        <w:jc w:val="both"/>
      </w:pPr>
      <w:r>
        <w:t>- нерезидентом Российской Федерации.</w:t>
      </w:r>
    </w:p>
    <w:p w:rsidR="00E851F3" w:rsidRDefault="00E851F3">
      <w:pPr>
        <w:pStyle w:val="ConsPlusNormal"/>
        <w:spacing w:before="220"/>
        <w:ind w:firstLine="540"/>
        <w:jc w:val="both"/>
      </w:pPr>
      <w:r>
        <w:t>1.1.3. От имени организаций на получение государственной услуги вправе также выступать их представители, уполномоченные в установленном законом порядке.</w:t>
      </w:r>
    </w:p>
    <w:p w:rsidR="00E851F3" w:rsidRDefault="00E851F3">
      <w:pPr>
        <w:pStyle w:val="ConsPlusNormal"/>
        <w:jc w:val="center"/>
      </w:pPr>
    </w:p>
    <w:p w:rsidR="00E851F3" w:rsidRDefault="00E851F3">
      <w:pPr>
        <w:pStyle w:val="ConsPlusTitle"/>
        <w:jc w:val="center"/>
        <w:outlineLvl w:val="2"/>
      </w:pPr>
      <w:r>
        <w:t>1.2. Требования к порядку информирования</w:t>
      </w:r>
    </w:p>
    <w:p w:rsidR="00E851F3" w:rsidRDefault="00E851F3">
      <w:pPr>
        <w:pStyle w:val="ConsPlusTitle"/>
        <w:jc w:val="center"/>
      </w:pPr>
      <w:r>
        <w:t>о порядке предоставления государственной услуги</w:t>
      </w:r>
    </w:p>
    <w:p w:rsidR="00E851F3" w:rsidRDefault="00E851F3">
      <w:pPr>
        <w:pStyle w:val="ConsPlusNormal"/>
        <w:jc w:val="center"/>
      </w:pPr>
    </w:p>
    <w:p w:rsidR="00E851F3" w:rsidRDefault="00E851F3">
      <w:pPr>
        <w:pStyle w:val="ConsPlusNormal"/>
        <w:ind w:firstLine="540"/>
        <w:jc w:val="both"/>
      </w:pPr>
      <w:r>
        <w:t xml:space="preserve">1.2.1. Прием заявок и документов, указанных в </w:t>
      </w:r>
      <w:hyperlink w:anchor="P204" w:history="1">
        <w:r>
          <w:rPr>
            <w:color w:val="0000FF"/>
          </w:rPr>
          <w:t>подразделе 2.6</w:t>
        </w:r>
      </w:hyperlink>
      <w:r>
        <w:t xml:space="preserve"> настоящего Административного регламента, осуществляется в Министерстве.</w:t>
      </w:r>
    </w:p>
    <w:p w:rsidR="00E851F3" w:rsidRDefault="00E851F3">
      <w:pPr>
        <w:pStyle w:val="ConsPlusNormal"/>
        <w:spacing w:before="220"/>
        <w:ind w:firstLine="540"/>
        <w:jc w:val="both"/>
      </w:pPr>
      <w:r>
        <w:t>График работы Министерства:</w:t>
      </w:r>
    </w:p>
    <w:p w:rsidR="00E851F3" w:rsidRDefault="00E851F3">
      <w:pPr>
        <w:pStyle w:val="ConsPlusNormal"/>
        <w:spacing w:before="220"/>
        <w:ind w:firstLine="540"/>
        <w:jc w:val="both"/>
      </w:pPr>
      <w:r>
        <w:t>понедельник - 9.00 - 18.15 (перерыв с 13.00 до 14.00)</w:t>
      </w:r>
    </w:p>
    <w:p w:rsidR="00E851F3" w:rsidRDefault="00E851F3">
      <w:pPr>
        <w:pStyle w:val="ConsPlusNormal"/>
        <w:spacing w:before="220"/>
        <w:ind w:firstLine="540"/>
        <w:jc w:val="both"/>
      </w:pPr>
      <w:r>
        <w:t>вторник - 9.00 - 18.15 (перерыве 13.00 до 14.00)</w:t>
      </w:r>
    </w:p>
    <w:p w:rsidR="00E851F3" w:rsidRDefault="00E851F3">
      <w:pPr>
        <w:pStyle w:val="ConsPlusNormal"/>
        <w:spacing w:before="220"/>
        <w:ind w:firstLine="540"/>
        <w:jc w:val="both"/>
      </w:pPr>
      <w:r>
        <w:t>среда - 9.00 - 18.15 (перерыв с 13.00 до 14.00)</w:t>
      </w:r>
    </w:p>
    <w:p w:rsidR="00E851F3" w:rsidRDefault="00E851F3">
      <w:pPr>
        <w:pStyle w:val="ConsPlusNormal"/>
        <w:spacing w:before="220"/>
        <w:ind w:firstLine="540"/>
        <w:jc w:val="both"/>
      </w:pPr>
      <w:r>
        <w:t>четверг - 9.00 - 18.15 (перерыве 13.00 до 14.00)</w:t>
      </w:r>
    </w:p>
    <w:p w:rsidR="00E851F3" w:rsidRDefault="00E851F3">
      <w:pPr>
        <w:pStyle w:val="ConsPlusNormal"/>
        <w:spacing w:before="220"/>
        <w:ind w:firstLine="540"/>
        <w:jc w:val="both"/>
      </w:pPr>
      <w:r>
        <w:t>пятница - 9.00 - 17.00 (перерыв с 13.00 до 14.00)</w:t>
      </w:r>
    </w:p>
    <w:p w:rsidR="00E851F3" w:rsidRDefault="00E851F3">
      <w:pPr>
        <w:pStyle w:val="ConsPlusNormal"/>
        <w:spacing w:before="220"/>
        <w:ind w:firstLine="540"/>
        <w:jc w:val="both"/>
      </w:pPr>
      <w:r>
        <w:lastRenderedPageBreak/>
        <w:t>суббота - выходной день</w:t>
      </w:r>
    </w:p>
    <w:p w:rsidR="00E851F3" w:rsidRDefault="00E851F3">
      <w:pPr>
        <w:pStyle w:val="ConsPlusNormal"/>
        <w:spacing w:before="220"/>
        <w:ind w:firstLine="540"/>
        <w:jc w:val="both"/>
      </w:pPr>
      <w:r>
        <w:t>воскресенье - выходной день.</w:t>
      </w:r>
    </w:p>
    <w:p w:rsidR="00E851F3" w:rsidRDefault="00E851F3">
      <w:pPr>
        <w:pStyle w:val="ConsPlusNormal"/>
        <w:spacing w:before="220"/>
        <w:ind w:firstLine="540"/>
        <w:jc w:val="both"/>
      </w:pPr>
      <w:r>
        <w:t>1.2.2. Место нахождения Министерства: 693009, г. Южно-Сахалинск, Коммунистический пр., 32 (2-й этаж).</w:t>
      </w:r>
    </w:p>
    <w:p w:rsidR="00E851F3" w:rsidRDefault="00E851F3">
      <w:pPr>
        <w:pStyle w:val="ConsPlusNormal"/>
        <w:spacing w:before="220"/>
        <w:ind w:firstLine="540"/>
        <w:jc w:val="both"/>
      </w:pPr>
      <w:r>
        <w:t>Способы получения информации о месте нахождения Министерства и графике его работы:</w:t>
      </w:r>
    </w:p>
    <w:p w:rsidR="00E851F3" w:rsidRDefault="00E851F3">
      <w:pPr>
        <w:pStyle w:val="ConsPlusNormal"/>
        <w:spacing w:before="220"/>
        <w:ind w:firstLine="540"/>
        <w:jc w:val="both"/>
      </w:pPr>
      <w:r>
        <w:t>- на официальном Интернет-сайте Министерства;</w:t>
      </w:r>
    </w:p>
    <w:p w:rsidR="00E851F3" w:rsidRDefault="00E851F3">
      <w:pPr>
        <w:pStyle w:val="ConsPlusNormal"/>
        <w:spacing w:before="220"/>
        <w:ind w:firstLine="540"/>
        <w:jc w:val="both"/>
      </w:pPr>
      <w:r>
        <w:t>- непосредственно в Министерстве;</w:t>
      </w:r>
    </w:p>
    <w:p w:rsidR="00E851F3" w:rsidRDefault="00E851F3">
      <w:pPr>
        <w:pStyle w:val="ConsPlusNormal"/>
        <w:spacing w:before="220"/>
        <w:ind w:firstLine="540"/>
        <w:jc w:val="both"/>
      </w:pPr>
      <w:r>
        <w:t>- с использованием средств телефонной связи;</w:t>
      </w:r>
    </w:p>
    <w:p w:rsidR="00E851F3" w:rsidRDefault="00E851F3">
      <w:pPr>
        <w:pStyle w:val="ConsPlusNormal"/>
        <w:spacing w:before="220"/>
        <w:ind w:firstLine="540"/>
        <w:jc w:val="both"/>
      </w:pPr>
      <w:r>
        <w:t>- при письменном обращении;</w:t>
      </w:r>
    </w:p>
    <w:p w:rsidR="00E851F3" w:rsidRDefault="00E851F3">
      <w:pPr>
        <w:pStyle w:val="ConsPlusNormal"/>
        <w:spacing w:before="22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 далее - портал государственных и муниципальных услуг (функций) Сахалинской области;</w:t>
      </w:r>
    </w:p>
    <w:p w:rsidR="00E851F3" w:rsidRDefault="00E851F3">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w:t>
      </w:r>
    </w:p>
    <w:p w:rsidR="00E851F3" w:rsidRDefault="00E851F3">
      <w:pPr>
        <w:pStyle w:val="ConsPlusNormal"/>
        <w:spacing w:before="220"/>
        <w:ind w:firstLine="540"/>
        <w:jc w:val="both"/>
      </w:pPr>
      <w:bookmarkStart w:id="3" w:name="P100"/>
      <w:bookmarkEnd w:id="3"/>
      <w:r>
        <w:t>1.2.3. Справочные телефоны Министерства:</w:t>
      </w:r>
    </w:p>
    <w:p w:rsidR="00E851F3" w:rsidRDefault="00E851F3">
      <w:pPr>
        <w:pStyle w:val="ConsPlusNormal"/>
        <w:spacing w:before="220"/>
        <w:ind w:firstLine="540"/>
        <w:jc w:val="both"/>
      </w:pPr>
      <w:r>
        <w:t>- приемная Министерства - (4242) 46-92-83, факс 8(4242) 50-53-40;</w:t>
      </w:r>
    </w:p>
    <w:p w:rsidR="00E851F3" w:rsidRDefault="00E851F3">
      <w:pPr>
        <w:pStyle w:val="ConsPlusNormal"/>
        <w:spacing w:before="220"/>
        <w:ind w:firstLine="540"/>
        <w:jc w:val="both"/>
      </w:pPr>
      <w:r>
        <w:t>- отдел развития предпринимательства и конкуренции - (4242) 67-06-97, факс (4242) 50-60-56.</w:t>
      </w:r>
    </w:p>
    <w:p w:rsidR="00E851F3" w:rsidRDefault="00E851F3">
      <w:pPr>
        <w:pStyle w:val="ConsPlusNormal"/>
        <w:jc w:val="both"/>
      </w:pPr>
      <w:r>
        <w:t xml:space="preserve">(в ред. Приказов Министерства экономического развития Сахалинской области от 12.05.2016 </w:t>
      </w:r>
      <w:hyperlink r:id="rId20" w:history="1">
        <w:r>
          <w:rPr>
            <w:color w:val="0000FF"/>
          </w:rPr>
          <w:t>N 11</w:t>
        </w:r>
      </w:hyperlink>
      <w:r>
        <w:t xml:space="preserve">, от 08.08.2018 </w:t>
      </w:r>
      <w:hyperlink r:id="rId21" w:history="1">
        <w:r>
          <w:rPr>
            <w:color w:val="0000FF"/>
          </w:rPr>
          <w:t>N 3.05-37</w:t>
        </w:r>
      </w:hyperlink>
      <w:r>
        <w:t>)</w:t>
      </w:r>
    </w:p>
    <w:p w:rsidR="00E851F3" w:rsidRDefault="00E851F3">
      <w:pPr>
        <w:pStyle w:val="ConsPlusNormal"/>
        <w:spacing w:before="220"/>
        <w:ind w:firstLine="540"/>
        <w:jc w:val="both"/>
      </w:pPr>
      <w:r>
        <w:t>1.2.4. Адрес электронной почты Министерства в информационно-телекоммуникационной сети Интернет: dp_plan@adm.sakhalin.ru.</w:t>
      </w:r>
    </w:p>
    <w:p w:rsidR="00E851F3" w:rsidRDefault="00E851F3">
      <w:pPr>
        <w:pStyle w:val="ConsPlusNormal"/>
        <w:spacing w:before="220"/>
        <w:ind w:firstLine="540"/>
        <w:jc w:val="both"/>
      </w:pPr>
      <w:r>
        <w:t>Адрес официального сайта Министерства в информационно-телекоммуникационной сети Интернет: http://mineconom.admsakhalin.ru/.</w:t>
      </w:r>
    </w:p>
    <w:p w:rsidR="00E851F3" w:rsidRDefault="00E851F3">
      <w:pPr>
        <w:pStyle w:val="ConsPlusNormal"/>
        <w:spacing w:before="220"/>
        <w:ind w:firstLine="540"/>
        <w:jc w:val="both"/>
      </w:pPr>
      <w:r>
        <w:t>Адрес портала государственных и муниципальных услуг (функций) Сахалинской области: http://uslugi.admsakhalin.ru.</w:t>
      </w:r>
    </w:p>
    <w:p w:rsidR="00E851F3" w:rsidRDefault="00E851F3">
      <w:pPr>
        <w:pStyle w:val="ConsPlusNormal"/>
        <w:spacing w:before="220"/>
        <w:ind w:firstLine="540"/>
        <w:jc w:val="both"/>
      </w:pPr>
      <w:r>
        <w:t>Адрес Единого портала государственных и муниципальных услуг (функций): http://www.gosuslugi.ru/.</w:t>
      </w:r>
    </w:p>
    <w:p w:rsidR="00E851F3" w:rsidRDefault="00E851F3">
      <w:pPr>
        <w:pStyle w:val="ConsPlusNormal"/>
        <w:spacing w:before="220"/>
        <w:ind w:firstLine="540"/>
        <w:jc w:val="both"/>
      </w:pPr>
      <w:r>
        <w:t>1.2.5. Информация по вопросам предоставления государственной услуги сообщается заявителям:</w:t>
      </w:r>
    </w:p>
    <w:p w:rsidR="00E851F3" w:rsidRDefault="00E851F3">
      <w:pPr>
        <w:pStyle w:val="ConsPlusNormal"/>
        <w:spacing w:before="220"/>
        <w:ind w:firstLine="540"/>
        <w:jc w:val="both"/>
      </w:pPr>
      <w:r>
        <w:t>- при личном приеме;</w:t>
      </w:r>
    </w:p>
    <w:p w:rsidR="00E851F3" w:rsidRDefault="00E851F3">
      <w:pPr>
        <w:pStyle w:val="ConsPlusNormal"/>
        <w:spacing w:before="220"/>
        <w:ind w:firstLine="540"/>
        <w:jc w:val="both"/>
      </w:pPr>
      <w:r>
        <w:t>- по телефону;</w:t>
      </w:r>
    </w:p>
    <w:p w:rsidR="00E851F3" w:rsidRDefault="00E851F3">
      <w:pPr>
        <w:pStyle w:val="ConsPlusNormal"/>
        <w:spacing w:before="220"/>
        <w:ind w:firstLine="540"/>
        <w:jc w:val="both"/>
      </w:pPr>
      <w:r>
        <w:t>- по почте, в том числе электронной почте;</w:t>
      </w:r>
    </w:p>
    <w:p w:rsidR="00E851F3" w:rsidRDefault="00E851F3">
      <w:pPr>
        <w:pStyle w:val="ConsPlusNormal"/>
        <w:spacing w:before="220"/>
        <w:ind w:firstLine="540"/>
        <w:jc w:val="both"/>
      </w:pPr>
      <w:r>
        <w:t>- посредством размещения сведений в средствах массовой информации, информационно-телекоммуникационных сетях общего пользования, в том числе в сети Интернет;</w:t>
      </w:r>
    </w:p>
    <w:p w:rsidR="00E851F3" w:rsidRDefault="00E851F3">
      <w:pPr>
        <w:pStyle w:val="ConsPlusNormal"/>
        <w:spacing w:before="220"/>
        <w:ind w:firstLine="540"/>
        <w:jc w:val="both"/>
      </w:pPr>
      <w:r>
        <w:t>- на информационном стенде, расположенном в здании Министерства;</w:t>
      </w:r>
    </w:p>
    <w:p w:rsidR="00E851F3" w:rsidRDefault="00E851F3">
      <w:pPr>
        <w:pStyle w:val="ConsPlusNormal"/>
        <w:spacing w:before="220"/>
        <w:ind w:firstLine="540"/>
        <w:jc w:val="both"/>
      </w:pPr>
      <w:r>
        <w:lastRenderedPageBreak/>
        <w:t>- посредством размещения сведений на портале государственных и муниципальных услуг (функций) Сахалинской области;</w:t>
      </w:r>
    </w:p>
    <w:p w:rsidR="00E851F3" w:rsidRDefault="00E851F3">
      <w:pPr>
        <w:pStyle w:val="ConsPlusNormal"/>
        <w:spacing w:before="220"/>
        <w:ind w:firstLine="540"/>
        <w:jc w:val="both"/>
      </w:pPr>
      <w:r>
        <w:t>- посредством размещения сведений на Едином портале государственных и муниципальных услуг (функций).</w:t>
      </w:r>
    </w:p>
    <w:p w:rsidR="00E851F3" w:rsidRDefault="00E851F3">
      <w:pPr>
        <w:pStyle w:val="ConsPlusNormal"/>
        <w:spacing w:before="220"/>
        <w:ind w:firstLine="540"/>
        <w:jc w:val="both"/>
      </w:pPr>
      <w:r>
        <w:t>1.2.6. На официальном сайте Министерства содержится:</w:t>
      </w:r>
    </w:p>
    <w:p w:rsidR="00E851F3" w:rsidRDefault="00E851F3">
      <w:pPr>
        <w:pStyle w:val="ConsPlusNormal"/>
        <w:spacing w:before="220"/>
        <w:ind w:firstLine="540"/>
        <w:jc w:val="both"/>
      </w:pPr>
      <w:r>
        <w:t>- информация о месте нахождения и графике работы Министерства;</w:t>
      </w:r>
    </w:p>
    <w:p w:rsidR="00E851F3" w:rsidRDefault="00E851F3">
      <w:pPr>
        <w:pStyle w:val="ConsPlusNormal"/>
        <w:spacing w:before="220"/>
        <w:ind w:firstLine="540"/>
        <w:jc w:val="both"/>
      </w:pPr>
      <w:r>
        <w:t>- график приема граждан министром экономического развития Сахалинской области (далее - Министр), а также иными государственными гражданскими служащими, уполномоченными на проведение личных приемов;</w:t>
      </w:r>
    </w:p>
    <w:p w:rsidR="00E851F3" w:rsidRDefault="00E851F3">
      <w:pPr>
        <w:pStyle w:val="ConsPlusNormal"/>
        <w:spacing w:before="220"/>
        <w:ind w:firstLine="540"/>
        <w:jc w:val="both"/>
      </w:pPr>
      <w:r>
        <w:t>- перечень необходимых для предоставления государственной услуги документов (в том числе заявка), их формы, в том числе в электронной форме;</w:t>
      </w:r>
    </w:p>
    <w:p w:rsidR="00E851F3" w:rsidRDefault="00E851F3">
      <w:pPr>
        <w:pStyle w:val="ConsPlusNormal"/>
        <w:spacing w:before="220"/>
        <w:ind w:firstLine="540"/>
        <w:jc w:val="both"/>
      </w:pPr>
      <w:r>
        <w:t>- информация о справочных телефонах (факсах) Министерства;</w:t>
      </w:r>
    </w:p>
    <w:p w:rsidR="00E851F3" w:rsidRDefault="00E851F3">
      <w:pPr>
        <w:pStyle w:val="ConsPlusNormal"/>
        <w:spacing w:before="220"/>
        <w:ind w:firstLine="540"/>
        <w:jc w:val="both"/>
      </w:pPr>
      <w:r>
        <w:t>- адрес электронной почты Министерства в информационно-телекоммуникационной сети Интернет;</w:t>
      </w:r>
    </w:p>
    <w:p w:rsidR="00E851F3" w:rsidRDefault="00E851F3">
      <w:pPr>
        <w:pStyle w:val="ConsPlusNormal"/>
        <w:spacing w:before="220"/>
        <w:ind w:firstLine="540"/>
        <w:jc w:val="both"/>
      </w:pPr>
      <w:r>
        <w:t>- электронный адрес портала государственных и муниципальных услуг (функций) Сахалинской области;</w:t>
      </w:r>
    </w:p>
    <w:p w:rsidR="00E851F3" w:rsidRDefault="00E851F3">
      <w:pPr>
        <w:pStyle w:val="ConsPlusNormal"/>
        <w:spacing w:before="220"/>
        <w:ind w:firstLine="540"/>
        <w:jc w:val="both"/>
      </w:pPr>
      <w:r>
        <w:t>- информация о порядке получения информации по предоставлению государственной услуги;</w:t>
      </w:r>
    </w:p>
    <w:p w:rsidR="00E851F3" w:rsidRDefault="00E851F3">
      <w:pPr>
        <w:pStyle w:val="ConsPlusNormal"/>
        <w:spacing w:before="220"/>
        <w:ind w:firstLine="540"/>
        <w:jc w:val="both"/>
      </w:pPr>
      <w:r>
        <w:t>- текст настоящего Административного регламента;</w:t>
      </w:r>
    </w:p>
    <w:p w:rsidR="00E851F3" w:rsidRDefault="00E851F3">
      <w:pPr>
        <w:pStyle w:val="ConsPlusNormal"/>
        <w:spacing w:before="220"/>
        <w:ind w:firstLine="540"/>
        <w:jc w:val="both"/>
      </w:pPr>
      <w:r>
        <w:t>- нормативный правовой акт, регулирующий деятельность по предоставлению государственной услуги.</w:t>
      </w:r>
    </w:p>
    <w:p w:rsidR="00E851F3" w:rsidRDefault="00E851F3">
      <w:pPr>
        <w:pStyle w:val="ConsPlusNormal"/>
        <w:spacing w:before="220"/>
        <w:ind w:firstLine="540"/>
        <w:jc w:val="both"/>
      </w:pPr>
      <w:bookmarkStart w:id="4" w:name="P126"/>
      <w:bookmarkEnd w:id="4"/>
      <w:r>
        <w:t>1.2.7. На информационном стенде Министерства размещается следующая информация:</w:t>
      </w:r>
    </w:p>
    <w:p w:rsidR="00E851F3" w:rsidRDefault="00E851F3">
      <w:pPr>
        <w:pStyle w:val="ConsPlusNormal"/>
        <w:spacing w:before="220"/>
        <w:ind w:firstLine="540"/>
        <w:jc w:val="both"/>
      </w:pPr>
      <w:r>
        <w:t>- о месте нахождения и графике работы Министерства;</w:t>
      </w:r>
    </w:p>
    <w:p w:rsidR="00E851F3" w:rsidRDefault="00E851F3">
      <w:pPr>
        <w:pStyle w:val="ConsPlusNormal"/>
        <w:spacing w:before="220"/>
        <w:ind w:firstLine="540"/>
        <w:jc w:val="both"/>
      </w:pPr>
      <w:r>
        <w:t>- о справочных телефонах Министерства, факсе, адресе электронной почты Министерства, адресах официального сайта Министерства в информационно-телекоммуникационной сети Интернет и портала государственных и муниципальных услуг (функций) Сахалинской области;</w:t>
      </w:r>
    </w:p>
    <w:p w:rsidR="00E851F3" w:rsidRDefault="00E851F3">
      <w:pPr>
        <w:pStyle w:val="ConsPlusNormal"/>
        <w:spacing w:before="220"/>
        <w:ind w:firstLine="540"/>
        <w:jc w:val="both"/>
      </w:pPr>
      <w:r>
        <w:t>- о графике приема граждан Министром, а также иными государственными гражданскими служащими, уполномоченными на проведение личных приемов, номере кабинета и должностном лице, который проводит личный прием граждан;</w:t>
      </w:r>
    </w:p>
    <w:p w:rsidR="00E851F3" w:rsidRDefault="00E851F3">
      <w:pPr>
        <w:pStyle w:val="ConsPlusNormal"/>
        <w:spacing w:before="220"/>
        <w:ind w:firstLine="540"/>
        <w:jc w:val="both"/>
      </w:pPr>
      <w:r>
        <w:t>- о перечне необходимых для предоставления государственной услуги документов (в том числе заявка), их формы, способ получения, в том числе в электронной форме;</w:t>
      </w:r>
    </w:p>
    <w:p w:rsidR="00E851F3" w:rsidRDefault="00E851F3">
      <w:pPr>
        <w:pStyle w:val="ConsPlusNormal"/>
        <w:spacing w:before="220"/>
        <w:ind w:firstLine="540"/>
        <w:jc w:val="both"/>
      </w:pPr>
      <w:r>
        <w:t>- о порядке получения информации по предоставлению государственной услуги.</w:t>
      </w:r>
    </w:p>
    <w:p w:rsidR="00E851F3" w:rsidRDefault="00E851F3">
      <w:pPr>
        <w:pStyle w:val="ConsPlusNormal"/>
        <w:spacing w:before="220"/>
        <w:ind w:firstLine="540"/>
        <w:jc w:val="both"/>
      </w:pPr>
      <w:r>
        <w:t>Тексты информационных материалов печатаются удобным для чтения шрифтом, без исправлений, наиболее важные места выделяются другим шрифтом.</w:t>
      </w:r>
    </w:p>
    <w:p w:rsidR="00E851F3" w:rsidRDefault="00E851F3">
      <w:pPr>
        <w:pStyle w:val="ConsPlusNormal"/>
        <w:spacing w:before="220"/>
        <w:ind w:firstLine="540"/>
        <w:jc w:val="both"/>
      </w:pPr>
      <w:r>
        <w:t>1.2.8. На Едином портале государственных и муниципальных услуг (функций) и портале государственных и муниципальных услуг (функций) Сахалинской области размещается следующая информация:</w:t>
      </w:r>
    </w:p>
    <w:p w:rsidR="00E851F3" w:rsidRDefault="00E851F3">
      <w:pPr>
        <w:pStyle w:val="ConsPlusNormal"/>
        <w:spacing w:before="220"/>
        <w:ind w:firstLine="540"/>
        <w:jc w:val="both"/>
      </w:pPr>
      <w:r>
        <w:t xml:space="preserve">1) о месте нахождения и графике работы Министерства, а также способах получения </w:t>
      </w:r>
      <w:r>
        <w:lastRenderedPageBreak/>
        <w:t>указанной информации;</w:t>
      </w:r>
    </w:p>
    <w:p w:rsidR="00E851F3" w:rsidRDefault="00E851F3">
      <w:pPr>
        <w:pStyle w:val="ConsPlusNormal"/>
        <w:spacing w:before="220"/>
        <w:ind w:firstLine="540"/>
        <w:jc w:val="both"/>
      </w:pPr>
      <w:r>
        <w:t>2) о справочных телефонах Министерства, структурных подразделений, непосредственно предоставляющих государственную услугу;</w:t>
      </w:r>
    </w:p>
    <w:p w:rsidR="00E851F3" w:rsidRDefault="00E851F3">
      <w:pPr>
        <w:pStyle w:val="ConsPlusNormal"/>
        <w:spacing w:before="220"/>
        <w:ind w:firstLine="540"/>
        <w:jc w:val="both"/>
      </w:pPr>
      <w:r>
        <w:t>3) об адресе официального сайта Министерства в сети Интернет и адресе его электронной почты;</w:t>
      </w:r>
    </w:p>
    <w:p w:rsidR="00E851F3" w:rsidRDefault="00E851F3">
      <w:pPr>
        <w:pStyle w:val="ConsPlusNormal"/>
        <w:spacing w:before="220"/>
        <w:ind w:firstLine="540"/>
        <w:jc w:val="both"/>
      </w:pPr>
      <w:r>
        <w:t>4)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851F3" w:rsidRDefault="00E851F3">
      <w:pPr>
        <w:pStyle w:val="ConsPlusNormal"/>
        <w:spacing w:before="220"/>
        <w:ind w:firstLine="540"/>
        <w:jc w:val="both"/>
      </w:pPr>
      <w:r>
        <w:t>5) круг заявителей;</w:t>
      </w:r>
    </w:p>
    <w:p w:rsidR="00E851F3" w:rsidRDefault="00E851F3">
      <w:pPr>
        <w:pStyle w:val="ConsPlusNormal"/>
        <w:spacing w:before="220"/>
        <w:ind w:firstLine="540"/>
        <w:jc w:val="both"/>
      </w:pPr>
      <w:r>
        <w:t>6) срок предоставления государственной услуги;</w:t>
      </w:r>
    </w:p>
    <w:p w:rsidR="00E851F3" w:rsidRDefault="00E851F3">
      <w:pPr>
        <w:pStyle w:val="ConsPlusNormal"/>
        <w:spacing w:before="220"/>
        <w:ind w:firstLine="540"/>
        <w:jc w:val="both"/>
      </w:pPr>
      <w:r>
        <w:t>7) результат предоставления государственной услуги, порядок представления документа, являющегося результатом предоставления государственной услуги;</w:t>
      </w:r>
    </w:p>
    <w:p w:rsidR="00E851F3" w:rsidRDefault="00E851F3">
      <w:pPr>
        <w:pStyle w:val="ConsPlusNormal"/>
        <w:spacing w:before="220"/>
        <w:ind w:firstLine="540"/>
        <w:jc w:val="both"/>
      </w:pPr>
      <w:r>
        <w:t>8) исчерпывающий перечень оснований для приостановления или отказа в предоставлении государственной услуги;</w:t>
      </w:r>
    </w:p>
    <w:p w:rsidR="00E851F3" w:rsidRDefault="00E851F3">
      <w:pPr>
        <w:pStyle w:val="ConsPlusNormal"/>
        <w:spacing w:before="220"/>
        <w:ind w:firstLine="540"/>
        <w:jc w:val="both"/>
      </w:pPr>
      <w:r>
        <w:t>9)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E851F3" w:rsidRDefault="00E851F3">
      <w:pPr>
        <w:pStyle w:val="ConsPlusNormal"/>
        <w:spacing w:before="220"/>
        <w:ind w:firstLine="540"/>
        <w:jc w:val="both"/>
      </w:pPr>
      <w:r>
        <w:t>10) формы заявлений (уведомлений, сообщений), используемые при предоставлении государственной услуги.</w:t>
      </w:r>
    </w:p>
    <w:p w:rsidR="00E851F3" w:rsidRDefault="00E851F3">
      <w:pPr>
        <w:pStyle w:val="ConsPlusNormal"/>
        <w:spacing w:before="220"/>
        <w:ind w:firstLine="540"/>
        <w:jc w:val="both"/>
      </w:pPr>
      <w:r>
        <w:t>Информация на Едином портале государственных и муниципальных услуг (функций) и портале государственных и муниципальных услуг (функций) Сахалинской области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E851F3" w:rsidRDefault="00E851F3">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851F3" w:rsidRDefault="00E851F3">
      <w:pPr>
        <w:pStyle w:val="ConsPlusNormal"/>
        <w:jc w:val="both"/>
      </w:pPr>
      <w:r>
        <w:t xml:space="preserve">(пп. 1.2.8 в ред. </w:t>
      </w:r>
      <w:hyperlink r:id="rId22" w:history="1">
        <w:r>
          <w:rPr>
            <w:color w:val="0000FF"/>
          </w:rPr>
          <w:t>Приказа</w:t>
        </w:r>
      </w:hyperlink>
      <w:r>
        <w:t xml:space="preserve"> Министерства экономического развития Сахалинской области от 08.08.2018 N 3.05-37)</w:t>
      </w:r>
    </w:p>
    <w:p w:rsidR="00E851F3" w:rsidRDefault="00E851F3">
      <w:pPr>
        <w:pStyle w:val="ConsPlusNormal"/>
        <w:spacing w:before="220"/>
        <w:ind w:firstLine="540"/>
        <w:jc w:val="both"/>
      </w:pPr>
      <w:r>
        <w:t>1.2.9. Информирование заявителей проводится в форме:</w:t>
      </w:r>
    </w:p>
    <w:p w:rsidR="00E851F3" w:rsidRDefault="00E851F3">
      <w:pPr>
        <w:pStyle w:val="ConsPlusNormal"/>
        <w:spacing w:before="220"/>
        <w:ind w:firstLine="540"/>
        <w:jc w:val="both"/>
      </w:pPr>
      <w:r>
        <w:t>- устного информирования;</w:t>
      </w:r>
    </w:p>
    <w:p w:rsidR="00E851F3" w:rsidRDefault="00E851F3">
      <w:pPr>
        <w:pStyle w:val="ConsPlusNormal"/>
        <w:spacing w:before="220"/>
        <w:ind w:firstLine="540"/>
        <w:jc w:val="both"/>
      </w:pPr>
      <w:r>
        <w:t>- письменного информирования.</w:t>
      </w:r>
    </w:p>
    <w:p w:rsidR="00E851F3" w:rsidRDefault="00E851F3">
      <w:pPr>
        <w:pStyle w:val="ConsPlusNormal"/>
        <w:spacing w:before="220"/>
        <w:ind w:firstLine="540"/>
        <w:jc w:val="both"/>
      </w:pPr>
      <w:r>
        <w:t xml:space="preserve">1.2.10. Устное информирование осуществляется специалистами Министерства, ответственными за предоставление государственной услуги, при обращении заявителей за информацией лично или по телефонам, указанным в </w:t>
      </w:r>
      <w:hyperlink w:anchor="P100" w:history="1">
        <w:r>
          <w:rPr>
            <w:color w:val="0000FF"/>
          </w:rPr>
          <w:t>пункте 1.2.3</w:t>
        </w:r>
      </w:hyperlink>
      <w:r>
        <w:t xml:space="preserve"> настоящего Административного регламента.</w:t>
      </w:r>
    </w:p>
    <w:p w:rsidR="00E851F3" w:rsidRDefault="00E851F3">
      <w:pPr>
        <w:pStyle w:val="ConsPlusNormal"/>
        <w:spacing w:before="220"/>
        <w:ind w:firstLine="540"/>
        <w:jc w:val="both"/>
      </w:pPr>
      <w:r>
        <w:t>Специалисты Министерства, осуществляющие устное информирование, принимают все необходимые меры для дачи полного и оперативного ответа на поставленные вопросы.</w:t>
      </w:r>
    </w:p>
    <w:p w:rsidR="00E851F3" w:rsidRDefault="00E851F3">
      <w:pPr>
        <w:pStyle w:val="ConsPlusNormal"/>
        <w:spacing w:before="220"/>
        <w:ind w:firstLine="540"/>
        <w:jc w:val="both"/>
      </w:pPr>
      <w:r>
        <w:t xml:space="preserve">Устное информирование каждого заявителя осуществляется в течение времени, </w:t>
      </w:r>
      <w:r>
        <w:lastRenderedPageBreak/>
        <w:t>необходимого для ответа на каждый поставленный вопрос.</w:t>
      </w:r>
    </w:p>
    <w:p w:rsidR="00E851F3" w:rsidRDefault="00E851F3">
      <w:pPr>
        <w:pStyle w:val="ConsPlusNormal"/>
        <w:spacing w:before="220"/>
        <w:ind w:firstLine="540"/>
        <w:jc w:val="both"/>
      </w:pPr>
      <w:r>
        <w:t>1.2.11. При ответах на телефонные звонки специалисты Министерства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в который обратились заявители, фамилии, имени, отчества и должности специалиста Министерства, принявшего телефонный звонок.</w:t>
      </w:r>
    </w:p>
    <w:p w:rsidR="00E851F3" w:rsidRDefault="00E851F3">
      <w:pPr>
        <w:pStyle w:val="ConsPlusNormal"/>
        <w:spacing w:before="220"/>
        <w:ind w:firstLine="540"/>
        <w:jc w:val="both"/>
      </w:pPr>
      <w:r>
        <w:t>При устном обращении заявителей (по телефону) специалисты Министерства дают ответы самостоятельно. Если специалист Министерства,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rsidR="00E851F3" w:rsidRDefault="00E851F3">
      <w:pPr>
        <w:pStyle w:val="ConsPlusNormal"/>
        <w:spacing w:before="220"/>
        <w:ind w:firstLine="540"/>
        <w:jc w:val="both"/>
      </w:pPr>
      <w:r>
        <w:t>1.2.12.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w:t>
      </w:r>
    </w:p>
    <w:p w:rsidR="00E851F3" w:rsidRDefault="00E851F3">
      <w:pPr>
        <w:pStyle w:val="ConsPlusNormal"/>
        <w:spacing w:before="220"/>
        <w:ind w:firstLine="540"/>
        <w:jc w:val="both"/>
      </w:pPr>
      <w: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E851F3" w:rsidRDefault="00E851F3">
      <w:pPr>
        <w:pStyle w:val="ConsPlusNormal"/>
        <w:spacing w:before="220"/>
        <w:ind w:firstLine="540"/>
        <w:jc w:val="both"/>
      </w:pPr>
      <w:r>
        <w:t>Ответ на обращение заявителя, поступившее по информационным системам общего пользования, направляется по адресу, указанному в обращении.</w:t>
      </w:r>
    </w:p>
    <w:p w:rsidR="00E851F3" w:rsidRDefault="00E851F3">
      <w:pPr>
        <w:pStyle w:val="ConsPlusNormal"/>
        <w:spacing w:before="220"/>
        <w:ind w:firstLine="540"/>
        <w:jc w:val="both"/>
      </w:pPr>
      <w:r>
        <w:t>Срок ответа не должен превышать 30 календарных дней с момента получения обращения.</w:t>
      </w:r>
    </w:p>
    <w:p w:rsidR="00E851F3" w:rsidRDefault="00E851F3">
      <w:pPr>
        <w:pStyle w:val="ConsPlusNormal"/>
        <w:spacing w:before="220"/>
        <w:ind w:firstLine="540"/>
        <w:jc w:val="both"/>
      </w:pPr>
      <w:r>
        <w:t>1.2.13. Заявителям обеспечивается возможность получения информации о порядке предоставления государственной услуги на официальном Интернет-сайте Министерства и портале государственных и муниципальных услуг (функций) Сахалинской области.</w:t>
      </w:r>
    </w:p>
    <w:p w:rsidR="00E851F3" w:rsidRDefault="00E851F3">
      <w:pPr>
        <w:pStyle w:val="ConsPlusNormal"/>
        <w:spacing w:before="220"/>
        <w:ind w:firstLine="540"/>
        <w:jc w:val="both"/>
      </w:pPr>
      <w:r>
        <w:t>1.2.14. В средствах массовой информации (газета "Губернские ведомости") размещается информация о месте, сроках начала и окончания приема документов на предоставление государственной услуги.</w:t>
      </w:r>
    </w:p>
    <w:p w:rsidR="00E851F3" w:rsidRDefault="00E851F3">
      <w:pPr>
        <w:pStyle w:val="ConsPlusNormal"/>
        <w:spacing w:before="220"/>
        <w:ind w:firstLine="540"/>
        <w:jc w:val="both"/>
      </w:pPr>
      <w:r>
        <w:t>1.2.15. В любое время с момента приема заявки на получение государственной услуги заявитель имеет право на получение сведений о ходе предоставления государственной услуги при помощи телефонного, письменного обращения, личного посещения Министерства.</w:t>
      </w:r>
    </w:p>
    <w:p w:rsidR="00E851F3" w:rsidRDefault="00E851F3">
      <w:pPr>
        <w:pStyle w:val="ConsPlusNormal"/>
        <w:spacing w:before="220"/>
        <w:ind w:firstLine="540"/>
        <w:jc w:val="both"/>
      </w:pPr>
      <w:r>
        <w:t>Заявителю предоставляются сведения о том, на каком этапе предоставления государственной услуги находится поданная им заявка.</w:t>
      </w:r>
    </w:p>
    <w:p w:rsidR="00E851F3" w:rsidRDefault="00E851F3">
      <w:pPr>
        <w:pStyle w:val="ConsPlusNormal"/>
        <w:jc w:val="center"/>
      </w:pPr>
    </w:p>
    <w:p w:rsidR="00E851F3" w:rsidRDefault="00E851F3">
      <w:pPr>
        <w:pStyle w:val="ConsPlusTitle"/>
        <w:jc w:val="center"/>
        <w:outlineLvl w:val="1"/>
      </w:pPr>
      <w:r>
        <w:t>Раздел 2. СТАНДАРТ ПРЕДОСТАВЛЕНИЯ ГОСУДАРСТВЕННОЙ УСЛУГИ</w:t>
      </w:r>
    </w:p>
    <w:p w:rsidR="00E851F3" w:rsidRDefault="00E851F3">
      <w:pPr>
        <w:pStyle w:val="ConsPlusNormal"/>
        <w:jc w:val="center"/>
      </w:pPr>
    </w:p>
    <w:p w:rsidR="00E851F3" w:rsidRDefault="00E851F3">
      <w:pPr>
        <w:pStyle w:val="ConsPlusTitle"/>
        <w:jc w:val="center"/>
        <w:outlineLvl w:val="2"/>
      </w:pPr>
      <w:r>
        <w:t>2.1. Наименование государственной услуги</w:t>
      </w:r>
    </w:p>
    <w:p w:rsidR="00E851F3" w:rsidRDefault="00E851F3">
      <w:pPr>
        <w:pStyle w:val="ConsPlusNormal"/>
        <w:ind w:firstLine="540"/>
        <w:jc w:val="both"/>
      </w:pPr>
    </w:p>
    <w:p w:rsidR="00E851F3" w:rsidRDefault="00E851F3">
      <w:pPr>
        <w:pStyle w:val="ConsPlusNormal"/>
        <w:ind w:firstLine="540"/>
        <w:jc w:val="both"/>
      </w:pPr>
      <w:r>
        <w:t>Включение в перечень организаций, образующих инфраструктуру поддержки субъектов малого и среднего предпринимательства Сахалинской области.</w:t>
      </w:r>
    </w:p>
    <w:p w:rsidR="00E851F3" w:rsidRDefault="00E851F3">
      <w:pPr>
        <w:pStyle w:val="ConsPlusNormal"/>
        <w:ind w:firstLine="540"/>
        <w:jc w:val="both"/>
      </w:pPr>
    </w:p>
    <w:p w:rsidR="00E851F3" w:rsidRDefault="00E851F3">
      <w:pPr>
        <w:pStyle w:val="ConsPlusTitle"/>
        <w:jc w:val="center"/>
        <w:outlineLvl w:val="2"/>
      </w:pPr>
      <w:r>
        <w:t>2.2. Наименование органа исполнительной власти</w:t>
      </w:r>
    </w:p>
    <w:p w:rsidR="00E851F3" w:rsidRDefault="00E851F3">
      <w:pPr>
        <w:pStyle w:val="ConsPlusTitle"/>
        <w:jc w:val="center"/>
      </w:pPr>
      <w:r>
        <w:t>Сахалинской области, непосредственно предоставляющего</w:t>
      </w:r>
    </w:p>
    <w:p w:rsidR="00E851F3" w:rsidRDefault="00E851F3">
      <w:pPr>
        <w:pStyle w:val="ConsPlusTitle"/>
        <w:jc w:val="center"/>
      </w:pPr>
      <w:r>
        <w:t>государственную услугу</w:t>
      </w:r>
    </w:p>
    <w:p w:rsidR="00E851F3" w:rsidRDefault="00E851F3">
      <w:pPr>
        <w:pStyle w:val="ConsPlusNormal"/>
        <w:jc w:val="center"/>
      </w:pPr>
    </w:p>
    <w:p w:rsidR="00E851F3" w:rsidRDefault="00E851F3">
      <w:pPr>
        <w:pStyle w:val="ConsPlusNormal"/>
        <w:ind w:firstLine="540"/>
        <w:jc w:val="both"/>
      </w:pPr>
      <w:r>
        <w:t>2.2.1. Государственная услуга предоставляется министерством экономического развития Сахалинской области.</w:t>
      </w:r>
    </w:p>
    <w:p w:rsidR="00E851F3" w:rsidRDefault="00E851F3">
      <w:pPr>
        <w:pStyle w:val="ConsPlusNormal"/>
        <w:spacing w:before="220"/>
        <w:ind w:firstLine="540"/>
        <w:jc w:val="both"/>
      </w:pPr>
      <w:r>
        <w:lastRenderedPageBreak/>
        <w:t>2.2.2. Министерство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E851F3" w:rsidRDefault="00E851F3">
      <w:pPr>
        <w:pStyle w:val="ConsPlusNormal"/>
        <w:spacing w:before="220"/>
        <w:ind w:firstLine="540"/>
        <w:jc w:val="both"/>
      </w:pPr>
      <w:r>
        <w:t>2.2.3. Услуги, которые являются необходимыми и обязательными для предоставления данной государственной услуги, отсутствуют.</w:t>
      </w:r>
    </w:p>
    <w:p w:rsidR="00E851F3" w:rsidRDefault="00E851F3">
      <w:pPr>
        <w:pStyle w:val="ConsPlusNormal"/>
        <w:ind w:firstLine="540"/>
        <w:jc w:val="both"/>
      </w:pPr>
    </w:p>
    <w:p w:rsidR="00E851F3" w:rsidRDefault="00E851F3">
      <w:pPr>
        <w:pStyle w:val="ConsPlusTitle"/>
        <w:jc w:val="center"/>
        <w:outlineLvl w:val="2"/>
      </w:pPr>
      <w:r>
        <w:t>2.3. Результат предоставления государственной услуги</w:t>
      </w:r>
    </w:p>
    <w:p w:rsidR="00E851F3" w:rsidRDefault="00E851F3">
      <w:pPr>
        <w:pStyle w:val="ConsPlusNormal"/>
        <w:ind w:firstLine="540"/>
        <w:jc w:val="both"/>
      </w:pPr>
    </w:p>
    <w:p w:rsidR="00E851F3" w:rsidRDefault="00E851F3">
      <w:pPr>
        <w:pStyle w:val="ConsPlusNormal"/>
        <w:ind w:firstLine="540"/>
        <w:jc w:val="both"/>
      </w:pPr>
      <w:r>
        <w:t>Результатом предоставления государственной услуги являются:</w:t>
      </w:r>
    </w:p>
    <w:p w:rsidR="00E851F3" w:rsidRDefault="00E851F3">
      <w:pPr>
        <w:pStyle w:val="ConsPlusNormal"/>
        <w:spacing w:before="220"/>
        <w:ind w:firstLine="540"/>
        <w:jc w:val="both"/>
      </w:pPr>
      <w:r>
        <w:t>- принятие решения комиссией о включении организации в Перечень;</w:t>
      </w:r>
    </w:p>
    <w:p w:rsidR="00E851F3" w:rsidRDefault="00E851F3">
      <w:pPr>
        <w:pStyle w:val="ConsPlusNormal"/>
        <w:spacing w:before="220"/>
        <w:ind w:firstLine="540"/>
        <w:jc w:val="both"/>
      </w:pPr>
      <w:r>
        <w:t>- принятие решения комиссией об отказе во включении организации в Перечень.</w:t>
      </w:r>
    </w:p>
    <w:p w:rsidR="00E851F3" w:rsidRDefault="00E851F3">
      <w:pPr>
        <w:pStyle w:val="ConsPlusNormal"/>
        <w:ind w:firstLine="540"/>
        <w:jc w:val="both"/>
      </w:pPr>
    </w:p>
    <w:p w:rsidR="00E851F3" w:rsidRDefault="00E851F3">
      <w:pPr>
        <w:pStyle w:val="ConsPlusTitle"/>
        <w:jc w:val="center"/>
        <w:outlineLvl w:val="2"/>
      </w:pPr>
      <w:r>
        <w:t>2.4. Сроки предоставления государственной услуги</w:t>
      </w:r>
    </w:p>
    <w:p w:rsidR="00E851F3" w:rsidRDefault="00E851F3">
      <w:pPr>
        <w:pStyle w:val="ConsPlusNormal"/>
        <w:jc w:val="center"/>
      </w:pPr>
    </w:p>
    <w:p w:rsidR="00E851F3" w:rsidRDefault="00E851F3">
      <w:pPr>
        <w:pStyle w:val="ConsPlusNormal"/>
        <w:ind w:firstLine="540"/>
        <w:jc w:val="both"/>
      </w:pPr>
      <w:r>
        <w:t>2.4.1. Общий срок предоставления государственной услуги не должен превышать 60 календарных дней.</w:t>
      </w:r>
    </w:p>
    <w:p w:rsidR="00E851F3" w:rsidRDefault="00E851F3">
      <w:pPr>
        <w:pStyle w:val="ConsPlusNormal"/>
        <w:spacing w:before="220"/>
        <w:ind w:firstLine="540"/>
        <w:jc w:val="both"/>
      </w:pPr>
      <w:r>
        <w:t>2.4.2. Срок уведомления заявителя о принятом решении комиссии по проведению отбора на предоставление государственной услуги (далее - Комиссия) об отказе во включении организации в Перечень - в течение 5 рабочих дней с даты принятия соответствующего решения Комиссией.</w:t>
      </w:r>
    </w:p>
    <w:p w:rsidR="00E851F3" w:rsidRDefault="00E851F3">
      <w:pPr>
        <w:pStyle w:val="ConsPlusNormal"/>
        <w:ind w:firstLine="540"/>
        <w:jc w:val="both"/>
      </w:pPr>
    </w:p>
    <w:p w:rsidR="00E851F3" w:rsidRDefault="00E851F3">
      <w:pPr>
        <w:pStyle w:val="ConsPlusTitle"/>
        <w:jc w:val="center"/>
        <w:outlineLvl w:val="2"/>
      </w:pPr>
      <w:r>
        <w:t>2.5. Правовые основания для предоставления</w:t>
      </w:r>
    </w:p>
    <w:p w:rsidR="00E851F3" w:rsidRDefault="00E851F3">
      <w:pPr>
        <w:pStyle w:val="ConsPlusTitle"/>
        <w:jc w:val="center"/>
      </w:pPr>
      <w:r>
        <w:t>государственной услуги, предусматривающие перечень</w:t>
      </w:r>
    </w:p>
    <w:p w:rsidR="00E851F3" w:rsidRDefault="00E851F3">
      <w:pPr>
        <w:pStyle w:val="ConsPlusTitle"/>
        <w:jc w:val="center"/>
      </w:pPr>
      <w:r>
        <w:t>нормативных правовых актов, непосредственно</w:t>
      </w:r>
    </w:p>
    <w:p w:rsidR="00E851F3" w:rsidRDefault="00E851F3">
      <w:pPr>
        <w:pStyle w:val="ConsPlusTitle"/>
        <w:jc w:val="center"/>
      </w:pPr>
      <w:r>
        <w:t>регулирующих предоставление государственной услуги</w:t>
      </w:r>
    </w:p>
    <w:p w:rsidR="00E851F3" w:rsidRDefault="00E851F3">
      <w:pPr>
        <w:pStyle w:val="ConsPlusNormal"/>
        <w:ind w:firstLine="540"/>
        <w:jc w:val="both"/>
      </w:pPr>
    </w:p>
    <w:p w:rsidR="00E851F3" w:rsidRDefault="00E851F3">
      <w:pPr>
        <w:pStyle w:val="ConsPlusNormal"/>
        <w:ind w:firstLine="540"/>
        <w:jc w:val="both"/>
      </w:pPr>
      <w:r>
        <w:t>Предоставление государственной услуги осуществляется в соответствии с:</w:t>
      </w:r>
    </w:p>
    <w:p w:rsidR="00E851F3" w:rsidRDefault="00E851F3">
      <w:pPr>
        <w:pStyle w:val="ConsPlusNormal"/>
        <w:spacing w:before="220"/>
        <w:ind w:firstLine="540"/>
        <w:jc w:val="both"/>
      </w:pPr>
      <w:r>
        <w:t xml:space="preserve">- </w:t>
      </w:r>
      <w:hyperlink r:id="rId23" w:history="1">
        <w:r>
          <w:rPr>
            <w:color w:val="0000FF"/>
          </w:rPr>
          <w:t>Конституцией</w:t>
        </w:r>
      </w:hyperlink>
      <w:r>
        <w:t xml:space="preserve"> Российской Федерации ("Российская газета" N 237 от 25 декабря 1993 года);</w:t>
      </w:r>
    </w:p>
    <w:p w:rsidR="00E851F3" w:rsidRDefault="00E851F3">
      <w:pPr>
        <w:pStyle w:val="ConsPlusNormal"/>
        <w:spacing w:before="220"/>
        <w:ind w:firstLine="540"/>
        <w:jc w:val="both"/>
      </w:pPr>
      <w:r>
        <w:t xml:space="preserve">- Федеральным </w:t>
      </w:r>
      <w:hyperlink r:id="rId24" w:history="1">
        <w:r>
          <w:rPr>
            <w:color w:val="0000FF"/>
          </w:rPr>
          <w:t>законом</w:t>
        </w:r>
      </w:hyperlink>
      <w:r>
        <w:t xml:space="preserve"> от 27.07.2010 N 210-ФЗ "Об организации предоставления государственных и муниципальных услуг" ("Российская газета" N 168, 30.07.2010);</w:t>
      </w:r>
    </w:p>
    <w:p w:rsidR="00E851F3" w:rsidRDefault="00E851F3">
      <w:pPr>
        <w:pStyle w:val="ConsPlusNormal"/>
        <w:spacing w:before="220"/>
        <w:ind w:firstLine="540"/>
        <w:jc w:val="both"/>
      </w:pPr>
      <w:r>
        <w:t xml:space="preserve">- Федеральным </w:t>
      </w:r>
      <w:hyperlink r:id="rId25" w:history="1">
        <w:r>
          <w:rPr>
            <w:color w:val="0000FF"/>
          </w:rPr>
          <w:t>законом</w:t>
        </w:r>
      </w:hyperlink>
      <w:r>
        <w:t xml:space="preserve"> от 24.07.2007 N 209-ФЗ "О развитии малого и среднего предпринимательства в Российской Федерации" ("Собрание законодательства РФ", 30.07.2007, N 31, ст. 4006);</w:t>
      </w:r>
    </w:p>
    <w:p w:rsidR="00E851F3" w:rsidRDefault="00E851F3">
      <w:pPr>
        <w:pStyle w:val="ConsPlusNormal"/>
        <w:spacing w:before="220"/>
        <w:ind w:firstLine="540"/>
        <w:jc w:val="both"/>
      </w:pPr>
      <w:r>
        <w:t xml:space="preserve">- </w:t>
      </w:r>
      <w:hyperlink r:id="rId26" w:history="1">
        <w:r>
          <w:rPr>
            <w:color w:val="0000FF"/>
          </w:rPr>
          <w:t>Законом</w:t>
        </w:r>
      </w:hyperlink>
      <w:r>
        <w:t xml:space="preserve"> Сахалинской области от 16.02.2009 N 9-ЗО "О поддержке и развитии малого и среднего предпринимательства в Сахалинской области" ("Губернские ведомости", N 29-30(3236-3237), 18.02.2009);</w:t>
      </w:r>
    </w:p>
    <w:p w:rsidR="00E851F3" w:rsidRDefault="00E851F3">
      <w:pPr>
        <w:pStyle w:val="ConsPlusNormal"/>
        <w:spacing w:before="220"/>
        <w:ind w:firstLine="540"/>
        <w:jc w:val="both"/>
      </w:pPr>
      <w:r>
        <w:t xml:space="preserve">- </w:t>
      </w:r>
      <w:hyperlink r:id="rId27" w:history="1">
        <w:r>
          <w:rPr>
            <w:color w:val="0000FF"/>
          </w:rPr>
          <w:t>постановлением</w:t>
        </w:r>
      </w:hyperlink>
      <w:r>
        <w:t xml:space="preserve"> Правительства Сахалинской области от 12.07.2013 N 352 "Об утверждении государственной программы Сахалинской области "Экономическое развитие и инновационная политика Сахалинской области на 2014 - 2020 годы" (далее - Программа) ("Губернские ведомости", N 144(4312), 09.08.2013, N 146(4314), 14.08.2013);</w:t>
      </w:r>
    </w:p>
    <w:p w:rsidR="00E851F3" w:rsidRDefault="00E851F3">
      <w:pPr>
        <w:pStyle w:val="ConsPlusNormal"/>
        <w:spacing w:before="220"/>
        <w:ind w:firstLine="540"/>
        <w:jc w:val="both"/>
      </w:pPr>
      <w:r>
        <w:t xml:space="preserve">- </w:t>
      </w:r>
      <w:hyperlink r:id="rId28" w:history="1">
        <w:r>
          <w:rPr>
            <w:color w:val="0000FF"/>
          </w:rPr>
          <w:t>постановлением</w:t>
        </w:r>
      </w:hyperlink>
      <w:r>
        <w:t xml:space="preserve"> Правительства Сахалинской области от 29.12.2015 N 564 "Об утверждении Положения о министерстве экономического развития Сахалинской области" ("Губернские ведомости", N 45(4933), 18.03.2016);</w:t>
      </w:r>
    </w:p>
    <w:p w:rsidR="00E851F3" w:rsidRDefault="00E851F3">
      <w:pPr>
        <w:pStyle w:val="ConsPlusNormal"/>
        <w:jc w:val="both"/>
      </w:pPr>
      <w:r>
        <w:t xml:space="preserve">(в ред. </w:t>
      </w:r>
      <w:hyperlink r:id="rId29" w:history="1">
        <w:r>
          <w:rPr>
            <w:color w:val="0000FF"/>
          </w:rPr>
          <w:t>Приказа</w:t>
        </w:r>
      </w:hyperlink>
      <w:r>
        <w:t xml:space="preserve"> Министерства экономического развития Сахалинской области от 12.05.2016 N 11)</w:t>
      </w:r>
    </w:p>
    <w:p w:rsidR="00E851F3" w:rsidRDefault="00E851F3">
      <w:pPr>
        <w:pStyle w:val="ConsPlusNormal"/>
        <w:spacing w:before="220"/>
        <w:ind w:firstLine="540"/>
        <w:jc w:val="both"/>
      </w:pPr>
      <w:r>
        <w:lastRenderedPageBreak/>
        <w:t xml:space="preserve">- </w:t>
      </w:r>
      <w:hyperlink r:id="rId30" w:history="1">
        <w:r>
          <w:rPr>
            <w:color w:val="0000FF"/>
          </w:rPr>
          <w:t>постановлением</w:t>
        </w:r>
      </w:hyperlink>
      <w:r>
        <w:t xml:space="preserve"> Правительства Сахалинской области от 24.03.2014 N 120 "Об утверждении Порядка отбора организаций инфраструктуры поддержки субъектов малого и среднего предпринимательства" (далее - Порядок) ("Губернские ведомости", N 55(4463), 29.03.2014).</w:t>
      </w:r>
    </w:p>
    <w:p w:rsidR="00E851F3" w:rsidRDefault="00E851F3">
      <w:pPr>
        <w:pStyle w:val="ConsPlusNormal"/>
        <w:jc w:val="center"/>
      </w:pPr>
    </w:p>
    <w:p w:rsidR="00E851F3" w:rsidRDefault="00E851F3">
      <w:pPr>
        <w:pStyle w:val="ConsPlusTitle"/>
        <w:jc w:val="center"/>
        <w:outlineLvl w:val="2"/>
      </w:pPr>
      <w:bookmarkStart w:id="5" w:name="P204"/>
      <w:bookmarkEnd w:id="5"/>
      <w:r>
        <w:t>2.6. Исчерпывающий перечень документов, необходимых</w:t>
      </w:r>
    </w:p>
    <w:p w:rsidR="00E851F3" w:rsidRDefault="00E851F3">
      <w:pPr>
        <w:pStyle w:val="ConsPlusTitle"/>
        <w:jc w:val="center"/>
      </w:pPr>
      <w:r>
        <w:t>в соответствии с законодательными или иными нормативными</w:t>
      </w:r>
    </w:p>
    <w:p w:rsidR="00E851F3" w:rsidRDefault="00E851F3">
      <w:pPr>
        <w:pStyle w:val="ConsPlusTitle"/>
        <w:jc w:val="center"/>
      </w:pPr>
      <w:r>
        <w:t>правовыми актами для предоставления государственной услуги</w:t>
      </w:r>
    </w:p>
    <w:p w:rsidR="00E851F3" w:rsidRDefault="00E851F3">
      <w:pPr>
        <w:pStyle w:val="ConsPlusTitle"/>
        <w:jc w:val="center"/>
      </w:pPr>
      <w:r>
        <w:t>с разделением на документы и информацию, которые заявитель</w:t>
      </w:r>
    </w:p>
    <w:p w:rsidR="00E851F3" w:rsidRDefault="00E851F3">
      <w:pPr>
        <w:pStyle w:val="ConsPlusTitle"/>
        <w:jc w:val="center"/>
      </w:pPr>
      <w:r>
        <w:t>должен представить самостоятельно, и документы, которые</w:t>
      </w:r>
    </w:p>
    <w:p w:rsidR="00E851F3" w:rsidRDefault="00E851F3">
      <w:pPr>
        <w:pStyle w:val="ConsPlusTitle"/>
        <w:jc w:val="center"/>
      </w:pPr>
      <w:r>
        <w:t>заявитель вправе представить по собственной инициативе</w:t>
      </w:r>
    </w:p>
    <w:p w:rsidR="00E851F3" w:rsidRDefault="00E851F3">
      <w:pPr>
        <w:pStyle w:val="ConsPlusNormal"/>
        <w:jc w:val="center"/>
      </w:pPr>
    </w:p>
    <w:p w:rsidR="00E851F3" w:rsidRDefault="00E851F3">
      <w:pPr>
        <w:pStyle w:val="ConsPlusNormal"/>
        <w:ind w:firstLine="540"/>
        <w:jc w:val="both"/>
      </w:pPr>
      <w:bookmarkStart w:id="6" w:name="P211"/>
      <w:bookmarkEnd w:id="6"/>
      <w:r>
        <w:t>2.6.1. Для предоставления государственной услуги необходимы следующие документы:</w:t>
      </w:r>
    </w:p>
    <w:p w:rsidR="00E851F3" w:rsidRDefault="00E851F3">
      <w:pPr>
        <w:pStyle w:val="ConsPlusNormal"/>
        <w:spacing w:before="220"/>
        <w:ind w:firstLine="540"/>
        <w:jc w:val="both"/>
      </w:pPr>
      <w:bookmarkStart w:id="7" w:name="P212"/>
      <w:bookmarkEnd w:id="7"/>
      <w:r>
        <w:t xml:space="preserve">2.6.1.1. заявление согласно форме, установленной </w:t>
      </w:r>
      <w:hyperlink r:id="rId31" w:history="1">
        <w:r>
          <w:rPr>
            <w:color w:val="0000FF"/>
          </w:rPr>
          <w:t>Порядком</w:t>
        </w:r>
      </w:hyperlink>
      <w:r>
        <w:t>;</w:t>
      </w:r>
    </w:p>
    <w:p w:rsidR="00E851F3" w:rsidRDefault="00E851F3">
      <w:pPr>
        <w:pStyle w:val="ConsPlusNormal"/>
        <w:spacing w:before="220"/>
        <w:ind w:firstLine="540"/>
        <w:jc w:val="both"/>
      </w:pPr>
      <w:bookmarkStart w:id="8" w:name="P213"/>
      <w:bookmarkEnd w:id="8"/>
      <w:r>
        <w:t>2.6.1.2. выписка из Единого государственного реестра юридических лиц, выданная не ранее чем за 30 календарных дней до даты подачи заявления;</w:t>
      </w:r>
    </w:p>
    <w:p w:rsidR="00E851F3" w:rsidRDefault="00E851F3">
      <w:pPr>
        <w:pStyle w:val="ConsPlusNormal"/>
        <w:spacing w:before="220"/>
        <w:ind w:firstLine="540"/>
        <w:jc w:val="both"/>
      </w:pPr>
      <w:bookmarkStart w:id="9" w:name="P214"/>
      <w:bookmarkEnd w:id="9"/>
      <w:r>
        <w:t>2.6.1.3. копии учредительных документов юридического лица, заверенные печатью организации;</w:t>
      </w:r>
    </w:p>
    <w:p w:rsidR="00E851F3" w:rsidRDefault="00E851F3">
      <w:pPr>
        <w:pStyle w:val="ConsPlusNormal"/>
        <w:spacing w:before="220"/>
        <w:ind w:firstLine="540"/>
        <w:jc w:val="both"/>
      </w:pPr>
      <w:bookmarkStart w:id="10" w:name="P215"/>
      <w:bookmarkEnd w:id="10"/>
      <w:r>
        <w:t>2.6.1.4. документ из налогового органа, содержащий сведения о наличии (отсутствии) задолженности у заявителя по уплате налогов, сборов, пеней и штрафов за нарушение законодательства Российской Федерации о налогах и сборах, выданный не ранее чем за 30 календарных дней до дня подачи заявки;</w:t>
      </w:r>
    </w:p>
    <w:p w:rsidR="00E851F3" w:rsidRDefault="00E851F3">
      <w:pPr>
        <w:pStyle w:val="ConsPlusNormal"/>
        <w:spacing w:before="220"/>
        <w:ind w:firstLine="540"/>
        <w:jc w:val="both"/>
      </w:pPr>
      <w:bookmarkStart w:id="11" w:name="P216"/>
      <w:bookmarkEnd w:id="11"/>
      <w:r>
        <w:t>2.6.1.5. справка о размере минимальной заработной платы, выплачиваемой работникам, и об отсутствии просроченной задолженности по выплате заработной платы, заверенная заявителем;</w:t>
      </w:r>
    </w:p>
    <w:p w:rsidR="00E851F3" w:rsidRDefault="00E851F3">
      <w:pPr>
        <w:pStyle w:val="ConsPlusNormal"/>
        <w:spacing w:before="220"/>
        <w:ind w:firstLine="540"/>
        <w:jc w:val="both"/>
      </w:pPr>
      <w:r>
        <w:t xml:space="preserve">2.6.1.6. исключен. - </w:t>
      </w:r>
      <w:hyperlink r:id="rId32" w:history="1">
        <w:r>
          <w:rPr>
            <w:color w:val="0000FF"/>
          </w:rPr>
          <w:t>Приказ</w:t>
        </w:r>
      </w:hyperlink>
      <w:r>
        <w:t xml:space="preserve"> Министерства экономического развития Сахалинской области от 14.05.2015 N 14;</w:t>
      </w:r>
    </w:p>
    <w:p w:rsidR="00E851F3" w:rsidRDefault="00E851F3">
      <w:pPr>
        <w:pStyle w:val="ConsPlusNormal"/>
        <w:spacing w:before="220"/>
        <w:ind w:firstLine="540"/>
        <w:jc w:val="both"/>
      </w:pPr>
      <w:bookmarkStart w:id="12" w:name="P218"/>
      <w:bookmarkEnd w:id="12"/>
      <w:r>
        <w:t>2.6.1.7. копии документов, подтверждающих осуществление деятельности, направленной на обеспечение условий для создания субъектов малого и среднего предпринимательства, и для оказания им поддержки (договор(ы) с актом приемки товара, выполненных работ, услуг, накладные, платежные поручения, а также иные документы, подтверждающие осуществление деятельности, направленной на обеспечение условий для создания субъектов малого и среднего предпринимательства, и для оказания им поддержки). Вместе с копиями предъявляются оригиналы или нотариально заверенные копии представленных документов;</w:t>
      </w:r>
    </w:p>
    <w:p w:rsidR="00E851F3" w:rsidRDefault="00E851F3">
      <w:pPr>
        <w:pStyle w:val="ConsPlusNormal"/>
        <w:spacing w:before="220"/>
        <w:ind w:firstLine="540"/>
        <w:jc w:val="both"/>
      </w:pPr>
      <w:bookmarkStart w:id="13" w:name="P219"/>
      <w:bookmarkEnd w:id="13"/>
      <w:r>
        <w:t>2.6.1.8. копии документов, подтверждающих осуществление закупок товаров, работ, услуг для обеспечения государственных нужд при реализации программы развития субъектов малого и среднего предпринимательства в Сахалинской области (государственный(е) контракт(ы), заключенный(е) не позднее 01.01.2013, с актом приемки товара, выполненных работ, услуг);</w:t>
      </w:r>
    </w:p>
    <w:p w:rsidR="00E851F3" w:rsidRDefault="00E851F3">
      <w:pPr>
        <w:pStyle w:val="ConsPlusNormal"/>
        <w:spacing w:before="220"/>
        <w:ind w:firstLine="540"/>
        <w:jc w:val="both"/>
      </w:pPr>
      <w:r>
        <w:t>2.6.1.9. копия государственного задания для государственных и муниципальных учреждений, созданных для оказания поддержки субъектам малого и среднего предпринимательства;</w:t>
      </w:r>
    </w:p>
    <w:p w:rsidR="00E851F3" w:rsidRDefault="00E851F3">
      <w:pPr>
        <w:pStyle w:val="ConsPlusNormal"/>
        <w:spacing w:before="220"/>
        <w:ind w:firstLine="540"/>
        <w:jc w:val="both"/>
      </w:pPr>
      <w:bookmarkStart w:id="14" w:name="P221"/>
      <w:bookmarkEnd w:id="14"/>
      <w:r>
        <w:t>2.6.1.10. информационная справка о деятельности организации с описанием:</w:t>
      </w:r>
    </w:p>
    <w:p w:rsidR="00E851F3" w:rsidRDefault="00E851F3">
      <w:pPr>
        <w:pStyle w:val="ConsPlusNormal"/>
        <w:spacing w:before="220"/>
        <w:ind w:firstLine="540"/>
        <w:jc w:val="both"/>
      </w:pPr>
      <w:r>
        <w:t>- основных направлений деятельности;</w:t>
      </w:r>
    </w:p>
    <w:p w:rsidR="00E851F3" w:rsidRDefault="00E851F3">
      <w:pPr>
        <w:pStyle w:val="ConsPlusNormal"/>
        <w:spacing w:before="220"/>
        <w:ind w:firstLine="540"/>
        <w:jc w:val="both"/>
      </w:pPr>
      <w:r>
        <w:t>- количества заключенных соглашений (договоров) на реализацию товаров (выполнение работ, оказание услуг) для субъектов малого и среднего предпринимательства в течение последнего календарного года, предшествующего дате подачи заявления.</w:t>
      </w:r>
    </w:p>
    <w:p w:rsidR="00E851F3" w:rsidRDefault="00E851F3">
      <w:pPr>
        <w:pStyle w:val="ConsPlusNormal"/>
        <w:spacing w:before="220"/>
        <w:ind w:firstLine="540"/>
        <w:jc w:val="both"/>
      </w:pPr>
      <w:r>
        <w:lastRenderedPageBreak/>
        <w:t xml:space="preserve">2.6.2. Документы, перечисленные в </w:t>
      </w:r>
      <w:hyperlink w:anchor="P212" w:history="1">
        <w:r>
          <w:rPr>
            <w:color w:val="0000FF"/>
          </w:rPr>
          <w:t>подпунктах 2.6.1.1</w:t>
        </w:r>
      </w:hyperlink>
      <w:r>
        <w:t xml:space="preserve">, </w:t>
      </w:r>
      <w:hyperlink w:anchor="P214" w:history="1">
        <w:r>
          <w:rPr>
            <w:color w:val="0000FF"/>
          </w:rPr>
          <w:t>2.6.1.3</w:t>
        </w:r>
      </w:hyperlink>
      <w:r>
        <w:t xml:space="preserve">, </w:t>
      </w:r>
      <w:hyperlink w:anchor="P216" w:history="1">
        <w:r>
          <w:rPr>
            <w:color w:val="0000FF"/>
          </w:rPr>
          <w:t>2.6.1.5</w:t>
        </w:r>
      </w:hyperlink>
      <w:r>
        <w:t xml:space="preserve"> - </w:t>
      </w:r>
      <w:hyperlink w:anchor="P218" w:history="1">
        <w:r>
          <w:rPr>
            <w:color w:val="0000FF"/>
          </w:rPr>
          <w:t>2.6.1.7</w:t>
        </w:r>
      </w:hyperlink>
      <w:r>
        <w:t xml:space="preserve">, </w:t>
      </w:r>
      <w:hyperlink w:anchor="P219" w:history="1">
        <w:r>
          <w:rPr>
            <w:color w:val="0000FF"/>
          </w:rPr>
          <w:t>2.6.1.8</w:t>
        </w:r>
      </w:hyperlink>
      <w:r>
        <w:t xml:space="preserve"> - </w:t>
      </w:r>
      <w:hyperlink w:anchor="P221" w:history="1">
        <w:r>
          <w:rPr>
            <w:color w:val="0000FF"/>
          </w:rPr>
          <w:t>2.6.1.10</w:t>
        </w:r>
      </w:hyperlink>
      <w:r>
        <w:t xml:space="preserve"> настоящего Административного регламента, заявитель должен представить самостоятельно в Министерство.</w:t>
      </w:r>
    </w:p>
    <w:p w:rsidR="00E851F3" w:rsidRDefault="00E851F3">
      <w:pPr>
        <w:pStyle w:val="ConsPlusNormal"/>
        <w:spacing w:before="220"/>
        <w:ind w:firstLine="540"/>
        <w:jc w:val="both"/>
      </w:pPr>
      <w:bookmarkStart w:id="15" w:name="P225"/>
      <w:bookmarkEnd w:id="15"/>
      <w:r>
        <w:t xml:space="preserve">2.6.3. Документы, перечисленные в </w:t>
      </w:r>
      <w:hyperlink w:anchor="P213" w:history="1">
        <w:r>
          <w:rPr>
            <w:color w:val="0000FF"/>
          </w:rPr>
          <w:t>подпунктах 2.6.1.2</w:t>
        </w:r>
      </w:hyperlink>
      <w:r>
        <w:t xml:space="preserve"> и </w:t>
      </w:r>
      <w:hyperlink w:anchor="P215" w:history="1">
        <w:r>
          <w:rPr>
            <w:color w:val="0000FF"/>
          </w:rPr>
          <w:t>2.6.1.4</w:t>
        </w:r>
      </w:hyperlink>
      <w:r>
        <w:t xml:space="preserve"> настоящего Административного регламента, заявитель вправе представить в Министерство по своему усмотрению.</w:t>
      </w:r>
    </w:p>
    <w:p w:rsidR="00E851F3" w:rsidRDefault="00E851F3">
      <w:pPr>
        <w:pStyle w:val="ConsPlusNormal"/>
        <w:spacing w:before="220"/>
        <w:ind w:firstLine="540"/>
        <w:jc w:val="both"/>
      </w:pPr>
      <w:r>
        <w:t>Непредставление заявителем документов, которые он вправе представить по собственной инициативе, не является основанием для отказа в предоставлении государственной услуги.</w:t>
      </w:r>
    </w:p>
    <w:p w:rsidR="00E851F3" w:rsidRDefault="00E851F3">
      <w:pPr>
        <w:pStyle w:val="ConsPlusNormal"/>
        <w:spacing w:before="220"/>
        <w:ind w:firstLine="540"/>
        <w:jc w:val="both"/>
      </w:pPr>
      <w:r>
        <w:t>2.6.4. Запрещается требовать от заявителя:</w:t>
      </w:r>
    </w:p>
    <w:p w:rsidR="00E851F3" w:rsidRDefault="00E851F3">
      <w:pPr>
        <w:pStyle w:val="ConsPlusNormal"/>
        <w:spacing w:before="22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E851F3" w:rsidRDefault="00E851F3">
      <w:pPr>
        <w:pStyle w:val="ConsPlusNormal"/>
        <w:spacing w:before="220"/>
        <w:ind w:firstLine="540"/>
        <w:jc w:val="both"/>
      </w:pPr>
      <w: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3" w:history="1">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 (далее - Закон N 210-ФЗ).</w:t>
      </w:r>
    </w:p>
    <w:p w:rsidR="00E851F3" w:rsidRDefault="00E851F3">
      <w:pPr>
        <w:pStyle w:val="ConsPlusNormal"/>
        <w:spacing w:before="220"/>
        <w:ind w:firstLine="540"/>
        <w:jc w:val="both"/>
      </w:pPr>
      <w:r>
        <w:t>2.6.5. Министерство не вправе:</w:t>
      </w:r>
    </w:p>
    <w:p w:rsidR="00E851F3" w:rsidRDefault="00E851F3">
      <w:pPr>
        <w:pStyle w:val="ConsPlusNormal"/>
        <w:spacing w:before="220"/>
        <w:ind w:firstLine="540"/>
        <w:jc w:val="both"/>
      </w:pPr>
      <w:r>
        <w:t>- отказать в приеме запроса и иных документов, необходимых для предоставления государственной услуги, а также отказать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государственных и муниципальных услуг (функций) и портале государственных и муниципальных услуг (функций) Сахалинской области;</w:t>
      </w:r>
    </w:p>
    <w:p w:rsidR="00E851F3" w:rsidRDefault="00E851F3">
      <w:pPr>
        <w:pStyle w:val="ConsPlusNormal"/>
        <w:spacing w:before="220"/>
        <w:ind w:firstLine="540"/>
        <w:jc w:val="both"/>
      </w:pPr>
      <w:r>
        <w:t>- требовать при осуществлении записи на прием в Министерство или многофункциональный центр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E851F3" w:rsidRDefault="00E851F3">
      <w:pPr>
        <w:pStyle w:val="ConsPlusNormal"/>
        <w:spacing w:before="220"/>
        <w:ind w:firstLine="540"/>
        <w:jc w:val="both"/>
      </w:pPr>
      <w:r>
        <w:t>- требовать от заявителя представления документов, подтверждающих внесение заявителем платы за предоставление государственной услуги;</w:t>
      </w:r>
    </w:p>
    <w:p w:rsidR="00E851F3" w:rsidRDefault="00E851F3">
      <w:pPr>
        <w:pStyle w:val="ConsPlusNormal"/>
        <w:spacing w:before="220"/>
        <w:ind w:firstLine="540"/>
        <w:jc w:val="both"/>
      </w:pPr>
      <w:bookmarkStart w:id="16" w:name="P234"/>
      <w:bookmarkEnd w:id="16"/>
      <w:r>
        <w:t>-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E851F3" w:rsidRDefault="00E851F3">
      <w:pPr>
        <w:pStyle w:val="ConsPlusNormal"/>
        <w:spacing w:before="220"/>
        <w:ind w:firstLine="540"/>
        <w:jc w:val="both"/>
      </w:pPr>
      <w: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E851F3" w:rsidRDefault="00E851F3">
      <w:pPr>
        <w:pStyle w:val="ConsPlusNormal"/>
        <w:spacing w:before="220"/>
        <w:ind w:firstLine="540"/>
        <w:jc w:val="both"/>
      </w:pPr>
      <w:r>
        <w:t xml:space="preserve">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w:t>
      </w:r>
      <w:r>
        <w:lastRenderedPageBreak/>
        <w:t>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E851F3" w:rsidRDefault="00E851F3">
      <w:pPr>
        <w:pStyle w:val="ConsPlusNormal"/>
        <w:spacing w:before="220"/>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E851F3" w:rsidRDefault="00E851F3">
      <w:pPr>
        <w:pStyle w:val="ConsPlusNormal"/>
        <w:spacing w:before="220"/>
        <w:ind w:firstLine="540"/>
        <w:jc w:val="both"/>
      </w:pPr>
      <w:r>
        <w:t>г) выявление документально подтвержденного факта (признаков) ошибочного или противоправного действия (бездействия) должностного лица Министерства или государственного служащего, работника многофункционального центра, работника организации, осуществляющего функции по предоставлению государственной услуги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Министра, руководителя многофункционального центра при первоначальном отказе в приеме документов, необходимых для предоставления государственной услуги, либо руководителя организации, осуществляющего функции по предоставлению государственной услуги уведомляется заявитель, а также приносятся извинения за доставленные неудобства.</w:t>
      </w:r>
    </w:p>
    <w:p w:rsidR="00E851F3" w:rsidRDefault="00E851F3">
      <w:pPr>
        <w:pStyle w:val="ConsPlusNormal"/>
        <w:jc w:val="both"/>
      </w:pPr>
      <w:r>
        <w:t xml:space="preserve">(пп. 2.6.5 введен </w:t>
      </w:r>
      <w:hyperlink r:id="rId34" w:history="1">
        <w:r>
          <w:rPr>
            <w:color w:val="0000FF"/>
          </w:rPr>
          <w:t>Приказом</w:t>
        </w:r>
      </w:hyperlink>
      <w:r>
        <w:t xml:space="preserve"> Министерства экономического развития Сахалинской области от 08.08.2018 N 3.05-37)</w:t>
      </w:r>
    </w:p>
    <w:p w:rsidR="00E851F3" w:rsidRDefault="00E851F3">
      <w:pPr>
        <w:pStyle w:val="ConsPlusNormal"/>
        <w:ind w:firstLine="540"/>
        <w:jc w:val="both"/>
      </w:pPr>
    </w:p>
    <w:p w:rsidR="00E851F3" w:rsidRDefault="00E851F3">
      <w:pPr>
        <w:pStyle w:val="ConsPlusTitle"/>
        <w:jc w:val="center"/>
        <w:outlineLvl w:val="2"/>
      </w:pPr>
      <w:r>
        <w:t>2.7. Исчерпывающий перечень оснований</w:t>
      </w:r>
    </w:p>
    <w:p w:rsidR="00E851F3" w:rsidRDefault="00E851F3">
      <w:pPr>
        <w:pStyle w:val="ConsPlusTitle"/>
        <w:jc w:val="center"/>
      </w:pPr>
      <w:r>
        <w:t>для отказа в приеме документов, необходимых</w:t>
      </w:r>
    </w:p>
    <w:p w:rsidR="00E851F3" w:rsidRDefault="00E851F3">
      <w:pPr>
        <w:pStyle w:val="ConsPlusTitle"/>
        <w:jc w:val="center"/>
      </w:pPr>
      <w:r>
        <w:t>для предоставления государственной услуги</w:t>
      </w:r>
    </w:p>
    <w:p w:rsidR="00E851F3" w:rsidRDefault="00E851F3">
      <w:pPr>
        <w:pStyle w:val="ConsPlusNormal"/>
        <w:ind w:firstLine="540"/>
        <w:jc w:val="both"/>
      </w:pPr>
    </w:p>
    <w:p w:rsidR="00E851F3" w:rsidRDefault="00E851F3">
      <w:pPr>
        <w:pStyle w:val="ConsPlusNormal"/>
        <w:ind w:firstLine="540"/>
        <w:jc w:val="both"/>
      </w:pPr>
      <w:r>
        <w:t>Основания для отказа в приеме документов на получение государственной услуги не установлены.</w:t>
      </w:r>
    </w:p>
    <w:p w:rsidR="00E851F3" w:rsidRDefault="00E851F3">
      <w:pPr>
        <w:pStyle w:val="ConsPlusNormal"/>
        <w:ind w:firstLine="540"/>
        <w:jc w:val="both"/>
      </w:pPr>
    </w:p>
    <w:p w:rsidR="00E851F3" w:rsidRDefault="00E851F3">
      <w:pPr>
        <w:pStyle w:val="ConsPlusTitle"/>
        <w:jc w:val="center"/>
        <w:outlineLvl w:val="2"/>
      </w:pPr>
      <w:r>
        <w:t>2.8. Исчерпывающий перечень оснований для отказа</w:t>
      </w:r>
    </w:p>
    <w:p w:rsidR="00E851F3" w:rsidRDefault="00E851F3">
      <w:pPr>
        <w:pStyle w:val="ConsPlusTitle"/>
        <w:jc w:val="center"/>
      </w:pPr>
      <w:r>
        <w:t>или приостановления в предоставлении государственной услуги</w:t>
      </w:r>
    </w:p>
    <w:p w:rsidR="00E851F3" w:rsidRDefault="00E851F3">
      <w:pPr>
        <w:pStyle w:val="ConsPlusNormal"/>
        <w:jc w:val="center"/>
      </w:pPr>
    </w:p>
    <w:p w:rsidR="00E851F3" w:rsidRDefault="00E851F3">
      <w:pPr>
        <w:pStyle w:val="ConsPlusNormal"/>
        <w:ind w:firstLine="540"/>
        <w:jc w:val="both"/>
      </w:pPr>
      <w:r>
        <w:t>2.8.1. Заявителю отказывается в предоставлении государственной услуги по следующим основаниям:</w:t>
      </w:r>
    </w:p>
    <w:p w:rsidR="00E851F3" w:rsidRDefault="00E851F3">
      <w:pPr>
        <w:pStyle w:val="ConsPlusNormal"/>
        <w:spacing w:before="220"/>
        <w:ind w:firstLine="540"/>
        <w:jc w:val="both"/>
      </w:pPr>
      <w:r>
        <w:t xml:space="preserve">2.8.1.1. несоответствие заявителя требованиям, установленным </w:t>
      </w:r>
      <w:hyperlink w:anchor="P65" w:history="1">
        <w:r>
          <w:rPr>
            <w:color w:val="0000FF"/>
          </w:rPr>
          <w:t>пунктами 1.1.1</w:t>
        </w:r>
      </w:hyperlink>
      <w:r>
        <w:t xml:space="preserve">, </w:t>
      </w:r>
      <w:hyperlink w:anchor="P66" w:history="1">
        <w:r>
          <w:rPr>
            <w:color w:val="0000FF"/>
          </w:rPr>
          <w:t>1.1.2</w:t>
        </w:r>
      </w:hyperlink>
      <w:r>
        <w:t xml:space="preserve"> настоящего Административного регламента;</w:t>
      </w:r>
    </w:p>
    <w:p w:rsidR="00E851F3" w:rsidRDefault="00E851F3">
      <w:pPr>
        <w:pStyle w:val="ConsPlusNormal"/>
        <w:spacing w:before="220"/>
        <w:ind w:firstLine="540"/>
        <w:jc w:val="both"/>
      </w:pPr>
      <w:hyperlink r:id="rId35" w:history="1">
        <w:r>
          <w:rPr>
            <w:color w:val="0000FF"/>
          </w:rPr>
          <w:t>2.8.1.2</w:t>
        </w:r>
      </w:hyperlink>
      <w:r>
        <w:t xml:space="preserve">. представление неполного пакета документов, установленных </w:t>
      </w:r>
      <w:hyperlink w:anchor="P211" w:history="1">
        <w:r>
          <w:rPr>
            <w:color w:val="0000FF"/>
          </w:rPr>
          <w:t>пунктом 2.6.1</w:t>
        </w:r>
      </w:hyperlink>
      <w:r>
        <w:t xml:space="preserve">, за исключением документов, указанных в </w:t>
      </w:r>
      <w:hyperlink w:anchor="P225" w:history="1">
        <w:r>
          <w:rPr>
            <w:color w:val="0000FF"/>
          </w:rPr>
          <w:t>пункте 2.6.3</w:t>
        </w:r>
      </w:hyperlink>
      <w:r>
        <w:t xml:space="preserve"> настоящего Административного регламента;</w:t>
      </w:r>
    </w:p>
    <w:p w:rsidR="00E851F3" w:rsidRDefault="00E851F3">
      <w:pPr>
        <w:pStyle w:val="ConsPlusNormal"/>
        <w:spacing w:before="220"/>
        <w:ind w:firstLine="540"/>
        <w:jc w:val="both"/>
      </w:pPr>
      <w:hyperlink r:id="rId36" w:history="1">
        <w:r>
          <w:rPr>
            <w:color w:val="0000FF"/>
          </w:rPr>
          <w:t>2.8.1.3</w:t>
        </w:r>
      </w:hyperlink>
      <w:r>
        <w:t>. установление факта представления недостоверных сведений.</w:t>
      </w:r>
    </w:p>
    <w:p w:rsidR="00E851F3" w:rsidRDefault="00E851F3">
      <w:pPr>
        <w:pStyle w:val="ConsPlusNormal"/>
        <w:spacing w:before="220"/>
        <w:ind w:firstLine="540"/>
        <w:jc w:val="both"/>
      </w:pPr>
      <w:r>
        <w:t>2.8.2. Основания для приостановления предоставления государственной услуги не установлены.</w:t>
      </w:r>
    </w:p>
    <w:p w:rsidR="00E851F3" w:rsidRDefault="00E851F3">
      <w:pPr>
        <w:pStyle w:val="ConsPlusNormal"/>
        <w:ind w:firstLine="540"/>
        <w:jc w:val="both"/>
      </w:pPr>
    </w:p>
    <w:p w:rsidR="00E851F3" w:rsidRDefault="00E851F3">
      <w:pPr>
        <w:pStyle w:val="ConsPlusTitle"/>
        <w:jc w:val="center"/>
        <w:outlineLvl w:val="2"/>
      </w:pPr>
      <w:r>
        <w:t>2.9. Размер платы, взимаемой с заявителя</w:t>
      </w:r>
    </w:p>
    <w:p w:rsidR="00E851F3" w:rsidRDefault="00E851F3">
      <w:pPr>
        <w:pStyle w:val="ConsPlusTitle"/>
        <w:jc w:val="center"/>
      </w:pPr>
      <w:r>
        <w:t>при предоставлении государственной услуги</w:t>
      </w:r>
    </w:p>
    <w:p w:rsidR="00E851F3" w:rsidRDefault="00E851F3">
      <w:pPr>
        <w:pStyle w:val="ConsPlusNormal"/>
        <w:ind w:firstLine="540"/>
        <w:jc w:val="both"/>
      </w:pPr>
    </w:p>
    <w:p w:rsidR="00E851F3" w:rsidRDefault="00E851F3">
      <w:pPr>
        <w:pStyle w:val="ConsPlusNormal"/>
        <w:ind w:firstLine="540"/>
        <w:jc w:val="both"/>
      </w:pPr>
      <w:r>
        <w:t>Предоставление государственной услуги осуществляется Министерством на бесплатной основе.</w:t>
      </w:r>
    </w:p>
    <w:p w:rsidR="00E851F3" w:rsidRDefault="00E851F3">
      <w:pPr>
        <w:pStyle w:val="ConsPlusNormal"/>
        <w:ind w:firstLine="540"/>
        <w:jc w:val="both"/>
      </w:pPr>
    </w:p>
    <w:p w:rsidR="00E851F3" w:rsidRDefault="00E851F3">
      <w:pPr>
        <w:pStyle w:val="ConsPlusTitle"/>
        <w:jc w:val="center"/>
        <w:outlineLvl w:val="2"/>
      </w:pPr>
      <w:r>
        <w:t>2.10. Максимальный срок ожидания в очереди</w:t>
      </w:r>
    </w:p>
    <w:p w:rsidR="00E851F3" w:rsidRDefault="00E851F3">
      <w:pPr>
        <w:pStyle w:val="ConsPlusTitle"/>
        <w:jc w:val="center"/>
      </w:pPr>
      <w:r>
        <w:t>при подаче запроса о предоставлении государственной услуги</w:t>
      </w:r>
    </w:p>
    <w:p w:rsidR="00E851F3" w:rsidRDefault="00E851F3">
      <w:pPr>
        <w:pStyle w:val="ConsPlusTitle"/>
        <w:jc w:val="center"/>
      </w:pPr>
      <w:r>
        <w:t>и при получении результата предоставления</w:t>
      </w:r>
    </w:p>
    <w:p w:rsidR="00E851F3" w:rsidRDefault="00E851F3">
      <w:pPr>
        <w:pStyle w:val="ConsPlusTitle"/>
        <w:jc w:val="center"/>
      </w:pPr>
      <w:r>
        <w:t>государственной услуги</w:t>
      </w:r>
    </w:p>
    <w:p w:rsidR="00E851F3" w:rsidRDefault="00E851F3">
      <w:pPr>
        <w:pStyle w:val="ConsPlusNormal"/>
        <w:jc w:val="center"/>
      </w:pPr>
    </w:p>
    <w:p w:rsidR="00E851F3" w:rsidRDefault="00E851F3">
      <w:pPr>
        <w:pStyle w:val="ConsPlusNormal"/>
        <w:ind w:firstLine="540"/>
        <w:jc w:val="both"/>
      </w:pPr>
      <w:r>
        <w:lastRenderedPageBreak/>
        <w:t>Срок ожидания в очереди при подаче запроса и необходимых документов на предоставление государственной услуги и при получении результата предоставления государственной услуги составляет не более 15 минут.</w:t>
      </w:r>
    </w:p>
    <w:p w:rsidR="00E851F3" w:rsidRDefault="00E851F3">
      <w:pPr>
        <w:pStyle w:val="ConsPlusNormal"/>
        <w:jc w:val="center"/>
      </w:pPr>
    </w:p>
    <w:p w:rsidR="00E851F3" w:rsidRDefault="00E851F3">
      <w:pPr>
        <w:pStyle w:val="ConsPlusTitle"/>
        <w:jc w:val="center"/>
        <w:outlineLvl w:val="2"/>
      </w:pPr>
      <w:r>
        <w:t>2.11. Срок регистрации запроса заявителя</w:t>
      </w:r>
    </w:p>
    <w:p w:rsidR="00E851F3" w:rsidRDefault="00E851F3">
      <w:pPr>
        <w:pStyle w:val="ConsPlusTitle"/>
        <w:jc w:val="center"/>
      </w:pPr>
      <w:r>
        <w:t>о предоставлении государственной услуги</w:t>
      </w:r>
    </w:p>
    <w:p w:rsidR="00E851F3" w:rsidRDefault="00E851F3">
      <w:pPr>
        <w:pStyle w:val="ConsPlusNormal"/>
        <w:ind w:firstLine="540"/>
        <w:jc w:val="both"/>
      </w:pPr>
    </w:p>
    <w:p w:rsidR="00E851F3" w:rsidRDefault="00E851F3">
      <w:pPr>
        <w:pStyle w:val="ConsPlusNormal"/>
        <w:ind w:firstLine="540"/>
        <w:jc w:val="both"/>
      </w:pPr>
      <w:r>
        <w:t>Срок регистрации запроса заявителя на предоставление государственной услуги составляет не более одного дня со дня его поступления в Министерство.</w:t>
      </w:r>
    </w:p>
    <w:p w:rsidR="00E851F3" w:rsidRDefault="00E851F3">
      <w:pPr>
        <w:pStyle w:val="ConsPlusNormal"/>
        <w:ind w:firstLine="540"/>
        <w:jc w:val="both"/>
      </w:pPr>
    </w:p>
    <w:p w:rsidR="00E851F3" w:rsidRDefault="00E851F3">
      <w:pPr>
        <w:pStyle w:val="ConsPlusTitle"/>
        <w:jc w:val="center"/>
        <w:outlineLvl w:val="2"/>
      </w:pPr>
      <w:r>
        <w:t>2.12. Требования к помещениям,</w:t>
      </w:r>
    </w:p>
    <w:p w:rsidR="00E851F3" w:rsidRDefault="00E851F3">
      <w:pPr>
        <w:pStyle w:val="ConsPlusTitle"/>
        <w:jc w:val="center"/>
      </w:pPr>
      <w:r>
        <w:t>в которых предоставляются государственные услуги,</w:t>
      </w:r>
    </w:p>
    <w:p w:rsidR="00E851F3" w:rsidRDefault="00E851F3">
      <w:pPr>
        <w:pStyle w:val="ConsPlusTitle"/>
        <w:jc w:val="center"/>
      </w:pPr>
      <w:r>
        <w:t>к залу ожидания, местам для заполнения запросов</w:t>
      </w:r>
    </w:p>
    <w:p w:rsidR="00E851F3" w:rsidRDefault="00E851F3">
      <w:pPr>
        <w:pStyle w:val="ConsPlusTitle"/>
        <w:jc w:val="center"/>
      </w:pPr>
      <w:r>
        <w:t>о предоставлении государственной услуги,</w:t>
      </w:r>
    </w:p>
    <w:p w:rsidR="00E851F3" w:rsidRDefault="00E851F3">
      <w:pPr>
        <w:pStyle w:val="ConsPlusTitle"/>
        <w:jc w:val="center"/>
      </w:pPr>
      <w:r>
        <w:t>информационным стендам с образцами их заполнения</w:t>
      </w:r>
    </w:p>
    <w:p w:rsidR="00E851F3" w:rsidRDefault="00E851F3">
      <w:pPr>
        <w:pStyle w:val="ConsPlusTitle"/>
        <w:jc w:val="center"/>
      </w:pPr>
      <w:r>
        <w:t>и перечнем документов, необходимых для предоставления</w:t>
      </w:r>
    </w:p>
    <w:p w:rsidR="00E851F3" w:rsidRDefault="00E851F3">
      <w:pPr>
        <w:pStyle w:val="ConsPlusTitle"/>
        <w:jc w:val="center"/>
      </w:pPr>
      <w:r>
        <w:t>государственной услуги, в том числе к обеспечению</w:t>
      </w:r>
    </w:p>
    <w:p w:rsidR="00E851F3" w:rsidRDefault="00E851F3">
      <w:pPr>
        <w:pStyle w:val="ConsPlusTitle"/>
        <w:jc w:val="center"/>
      </w:pPr>
      <w:r>
        <w:t>доступности для инвалидов указанных объектов</w:t>
      </w:r>
    </w:p>
    <w:p w:rsidR="00E851F3" w:rsidRDefault="00E851F3">
      <w:pPr>
        <w:pStyle w:val="ConsPlusTitle"/>
        <w:jc w:val="center"/>
      </w:pPr>
      <w:r>
        <w:t>в соответствии с законодательством Российской Федерации</w:t>
      </w:r>
    </w:p>
    <w:p w:rsidR="00E851F3" w:rsidRDefault="00E851F3">
      <w:pPr>
        <w:pStyle w:val="ConsPlusTitle"/>
        <w:jc w:val="center"/>
      </w:pPr>
      <w:r>
        <w:t>о социальной защите инвалидов</w:t>
      </w:r>
    </w:p>
    <w:p w:rsidR="00E851F3" w:rsidRDefault="00E851F3">
      <w:pPr>
        <w:pStyle w:val="ConsPlusNormal"/>
        <w:jc w:val="center"/>
      </w:pPr>
      <w:r>
        <w:t xml:space="preserve">(в ред. </w:t>
      </w:r>
      <w:hyperlink r:id="rId37" w:history="1">
        <w:r>
          <w:rPr>
            <w:color w:val="0000FF"/>
          </w:rPr>
          <w:t>Приказа</w:t>
        </w:r>
      </w:hyperlink>
      <w:r>
        <w:t xml:space="preserve"> Министерства экономического развития</w:t>
      </w:r>
    </w:p>
    <w:p w:rsidR="00E851F3" w:rsidRDefault="00E851F3">
      <w:pPr>
        <w:pStyle w:val="ConsPlusNormal"/>
        <w:jc w:val="center"/>
      </w:pPr>
      <w:r>
        <w:t>Сахалинской области от 12.05.2016 N 11)</w:t>
      </w:r>
    </w:p>
    <w:p w:rsidR="00E851F3" w:rsidRDefault="00E851F3">
      <w:pPr>
        <w:pStyle w:val="ConsPlusNormal"/>
        <w:ind w:firstLine="540"/>
        <w:jc w:val="both"/>
      </w:pPr>
    </w:p>
    <w:p w:rsidR="00E851F3" w:rsidRDefault="00E851F3">
      <w:pPr>
        <w:pStyle w:val="ConsPlusNormal"/>
        <w:ind w:firstLine="540"/>
        <w:jc w:val="both"/>
      </w:pPr>
      <w:r>
        <w:t>2.12.1. Помещения, где осуществляется прием заявителей по вопросам, связанным с предоставлением государственной услуги, оборудуются информационными стендами, стульями и столами, а также средствами оповещения о возникновении чрезвычайной ситуации.</w:t>
      </w:r>
    </w:p>
    <w:p w:rsidR="00E851F3" w:rsidRDefault="00E851F3">
      <w:pPr>
        <w:pStyle w:val="ConsPlusNormal"/>
        <w:spacing w:before="220"/>
        <w:ind w:firstLine="540"/>
        <w:jc w:val="both"/>
      </w:pPr>
      <w:r>
        <w:t>В здании, в котором предоставляется государственная услуга, должны быть созданы условия для прохода инвалидов и маломобильных групп населения, в том числе возможность беспрепятственного входа и выхода из помещений.</w:t>
      </w:r>
    </w:p>
    <w:p w:rsidR="00E851F3" w:rsidRDefault="00E851F3">
      <w:pPr>
        <w:pStyle w:val="ConsPlusNormal"/>
        <w:spacing w:before="220"/>
        <w:ind w:firstLine="540"/>
        <w:jc w:val="both"/>
      </w:pPr>
      <w:r>
        <w:t>Инвалидам в целях обеспечения доступности государственной услуги должна быть оказана помощь в преодолении различных барьеров, мешающих в получении ими государственной услуги наравне с другими лицами. Вход в здание должен быть оборудован пандусом. Помещения, в которых предоставляется государственная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w:t>
      </w:r>
    </w:p>
    <w:p w:rsidR="00E851F3" w:rsidRDefault="00E851F3">
      <w:pPr>
        <w:pStyle w:val="ConsPlusNormal"/>
        <w:spacing w:before="220"/>
        <w:ind w:firstLine="540"/>
        <w:jc w:val="both"/>
      </w:pPr>
      <w:r>
        <w:t>В целях беспрепятственного доступа инвалидов и маломобильных групп населения к информации о государственной услуге размещение носителей информации о порядке предоставления услуги производится с учетом ограничений их жизнедеятельности.</w:t>
      </w:r>
    </w:p>
    <w:p w:rsidR="00E851F3" w:rsidRDefault="00E851F3">
      <w:pPr>
        <w:pStyle w:val="ConsPlusNormal"/>
        <w:jc w:val="both"/>
      </w:pPr>
      <w:r>
        <w:t xml:space="preserve">(пп. 2.12.1 в ред. </w:t>
      </w:r>
      <w:hyperlink r:id="rId38" w:history="1">
        <w:r>
          <w:rPr>
            <w:color w:val="0000FF"/>
          </w:rPr>
          <w:t>Приказа</w:t>
        </w:r>
      </w:hyperlink>
      <w:r>
        <w:t xml:space="preserve"> Министерства экономического развития Сахалинской области от 12.05.2016 N 11)</w:t>
      </w:r>
    </w:p>
    <w:p w:rsidR="00E851F3" w:rsidRDefault="00E851F3">
      <w:pPr>
        <w:pStyle w:val="ConsPlusNormal"/>
        <w:spacing w:before="220"/>
        <w:ind w:firstLine="540"/>
        <w:jc w:val="both"/>
      </w:pPr>
      <w:r>
        <w:t>2.12.2. Места для ожидания приема граждан, заполнения документов оборудуются стульями, столами и обеспечиваются образцами заполнения документов и канцелярскими принадлежностями.</w:t>
      </w:r>
    </w:p>
    <w:p w:rsidR="00E851F3" w:rsidRDefault="00E851F3">
      <w:pPr>
        <w:pStyle w:val="ConsPlusNormal"/>
        <w:spacing w:before="220"/>
        <w:ind w:firstLine="540"/>
        <w:jc w:val="both"/>
      </w:pPr>
      <w:r>
        <w:t xml:space="preserve">2.12.3. Визуальная текстовая информация, предназначенная для ознакомления заявителей с информационными материалами, размещается на информационных стендах, которые должны содержать информацию, предусмотренную </w:t>
      </w:r>
      <w:hyperlink w:anchor="P126" w:history="1">
        <w:r>
          <w:rPr>
            <w:color w:val="0000FF"/>
          </w:rPr>
          <w:t>пунктом 1.2.7</w:t>
        </w:r>
      </w:hyperlink>
      <w:r>
        <w:t xml:space="preserve"> настоящего Административного регламента.</w:t>
      </w:r>
    </w:p>
    <w:p w:rsidR="00E851F3" w:rsidRDefault="00E851F3">
      <w:pPr>
        <w:pStyle w:val="ConsPlusNormal"/>
        <w:spacing w:before="220"/>
        <w:ind w:firstLine="540"/>
        <w:jc w:val="both"/>
      </w:pPr>
      <w:r>
        <w:lastRenderedPageBreak/>
        <w:t>2.12.4. Центральный вход в помещение оборудуется информационной табличкой (вывеской) с наименованием Министерства.</w:t>
      </w:r>
    </w:p>
    <w:p w:rsidR="00E851F3" w:rsidRDefault="00E851F3">
      <w:pPr>
        <w:pStyle w:val="ConsPlusNormal"/>
        <w:spacing w:before="220"/>
        <w:ind w:firstLine="540"/>
        <w:jc w:val="both"/>
      </w:pPr>
      <w:r>
        <w:t>2.12.5. Прием заявителей осуществляется в кабинетах, которые оборудуются информационными табличками с указанием:</w:t>
      </w:r>
    </w:p>
    <w:p w:rsidR="00E851F3" w:rsidRDefault="00E851F3">
      <w:pPr>
        <w:pStyle w:val="ConsPlusNormal"/>
        <w:spacing w:before="220"/>
        <w:ind w:firstLine="540"/>
        <w:jc w:val="both"/>
      </w:pPr>
      <w:r>
        <w:t>- номера кабинета;</w:t>
      </w:r>
    </w:p>
    <w:p w:rsidR="00E851F3" w:rsidRDefault="00E851F3">
      <w:pPr>
        <w:pStyle w:val="ConsPlusNormal"/>
        <w:spacing w:before="220"/>
        <w:ind w:firstLine="540"/>
        <w:jc w:val="both"/>
      </w:pPr>
      <w:r>
        <w:t>- фамилии, имени и отчества сотрудника.</w:t>
      </w:r>
    </w:p>
    <w:p w:rsidR="00E851F3" w:rsidRDefault="00E851F3">
      <w:pPr>
        <w:pStyle w:val="ConsPlusNormal"/>
        <w:spacing w:before="220"/>
        <w:ind w:firstLine="540"/>
        <w:jc w:val="both"/>
      </w:pPr>
      <w:r>
        <w:t>2.12.6. Помещение, в котором осуществляется прием заявителей, должно обеспечивать:</w:t>
      </w:r>
    </w:p>
    <w:p w:rsidR="00E851F3" w:rsidRDefault="00E851F3">
      <w:pPr>
        <w:pStyle w:val="ConsPlusNormal"/>
        <w:spacing w:before="220"/>
        <w:ind w:firstLine="540"/>
        <w:jc w:val="both"/>
      </w:pPr>
      <w:r>
        <w:t>- комфортное расположение заявителя и должностного лица;</w:t>
      </w:r>
    </w:p>
    <w:p w:rsidR="00E851F3" w:rsidRDefault="00E851F3">
      <w:pPr>
        <w:pStyle w:val="ConsPlusNormal"/>
        <w:spacing w:before="220"/>
        <w:ind w:firstLine="540"/>
        <w:jc w:val="both"/>
      </w:pPr>
      <w:r>
        <w:t>- возможность и удобство оформления заявителем письменного обращения;</w:t>
      </w:r>
    </w:p>
    <w:p w:rsidR="00E851F3" w:rsidRDefault="00E851F3">
      <w:pPr>
        <w:pStyle w:val="ConsPlusNormal"/>
        <w:spacing w:before="220"/>
        <w:ind w:firstLine="540"/>
        <w:jc w:val="both"/>
      </w:pPr>
      <w:r>
        <w:t>- телефонную связь;</w:t>
      </w:r>
    </w:p>
    <w:p w:rsidR="00E851F3" w:rsidRDefault="00E851F3">
      <w:pPr>
        <w:pStyle w:val="ConsPlusNormal"/>
        <w:spacing w:before="220"/>
        <w:ind w:firstLine="540"/>
        <w:jc w:val="both"/>
      </w:pPr>
      <w:r>
        <w:t>- возможность копирования документов;</w:t>
      </w:r>
    </w:p>
    <w:p w:rsidR="00E851F3" w:rsidRDefault="00E851F3">
      <w:pPr>
        <w:pStyle w:val="ConsPlusNormal"/>
        <w:spacing w:before="220"/>
        <w:ind w:firstLine="540"/>
        <w:jc w:val="both"/>
      </w:pPr>
      <w:r>
        <w:t>- наличие письменных принадлежностей и бумаги формата A4.</w:t>
      </w:r>
    </w:p>
    <w:p w:rsidR="00E851F3" w:rsidRDefault="00E851F3">
      <w:pPr>
        <w:pStyle w:val="ConsPlusNormal"/>
        <w:spacing w:before="220"/>
        <w:ind w:firstLine="540"/>
        <w:jc w:val="both"/>
      </w:pPr>
      <w:r>
        <w:t>2.12.7. Каждое рабочее место государственного гражданского служащего Министерства, предоставляющего государственную услугу, оборудуется персональным компьютером с возможностью доступа к необходимым информационным базам данных, печатающим и сканирующим устройством.</w:t>
      </w:r>
    </w:p>
    <w:p w:rsidR="00E851F3" w:rsidRDefault="00E851F3">
      <w:pPr>
        <w:pStyle w:val="ConsPlusNormal"/>
        <w:ind w:firstLine="540"/>
        <w:jc w:val="both"/>
      </w:pPr>
    </w:p>
    <w:p w:rsidR="00E851F3" w:rsidRDefault="00E851F3">
      <w:pPr>
        <w:pStyle w:val="ConsPlusTitle"/>
        <w:jc w:val="center"/>
        <w:outlineLvl w:val="2"/>
      </w:pPr>
      <w:r>
        <w:t>2.13. Показатели доступности и качества</w:t>
      </w:r>
    </w:p>
    <w:p w:rsidR="00E851F3" w:rsidRDefault="00E851F3">
      <w:pPr>
        <w:pStyle w:val="ConsPlusTitle"/>
        <w:jc w:val="center"/>
      </w:pPr>
      <w:r>
        <w:t>государственной услуги</w:t>
      </w:r>
    </w:p>
    <w:p w:rsidR="00E851F3" w:rsidRDefault="00E851F3">
      <w:pPr>
        <w:pStyle w:val="ConsPlusNormal"/>
        <w:jc w:val="center"/>
      </w:pPr>
    </w:p>
    <w:p w:rsidR="00E851F3" w:rsidRDefault="00E851F3">
      <w:pPr>
        <w:pStyle w:val="ConsPlusNormal"/>
        <w:ind w:firstLine="540"/>
        <w:jc w:val="both"/>
      </w:pPr>
      <w:r>
        <w:t>Результат оказания государственной услуги измеряется показателями качества и доступности.</w:t>
      </w:r>
    </w:p>
    <w:p w:rsidR="00E851F3" w:rsidRDefault="00E851F3">
      <w:pPr>
        <w:pStyle w:val="ConsPlusNormal"/>
        <w:spacing w:before="220"/>
        <w:ind w:firstLine="540"/>
        <w:jc w:val="both"/>
      </w:pPr>
      <w:r>
        <w:t>2.13.1. Показатели качества предоставления государственной услуги:</w:t>
      </w:r>
    </w:p>
    <w:p w:rsidR="00E851F3" w:rsidRDefault="00E851F3">
      <w:pPr>
        <w:pStyle w:val="ConsPlusNormal"/>
        <w:spacing w:before="220"/>
        <w:ind w:firstLine="540"/>
        <w:jc w:val="both"/>
      </w:pPr>
      <w:r>
        <w:t>- количество жалоб на качество предоставления государственной услуги от общего числа заявителей;</w:t>
      </w:r>
    </w:p>
    <w:p w:rsidR="00E851F3" w:rsidRDefault="00E851F3">
      <w:pPr>
        <w:pStyle w:val="ConsPlusNormal"/>
        <w:spacing w:before="220"/>
        <w:ind w:firstLine="540"/>
        <w:jc w:val="both"/>
      </w:pPr>
      <w:r>
        <w:t>- доля заявителей, удовлетворенных качеством предоставления государственной услуги.</w:t>
      </w:r>
    </w:p>
    <w:p w:rsidR="00E851F3" w:rsidRDefault="00E851F3">
      <w:pPr>
        <w:pStyle w:val="ConsPlusNormal"/>
        <w:spacing w:before="220"/>
        <w:ind w:firstLine="540"/>
        <w:jc w:val="both"/>
      </w:pPr>
      <w:r>
        <w:t>2.13.2. Показатели доступности предоставления государственной услуги:</w:t>
      </w:r>
    </w:p>
    <w:p w:rsidR="00E851F3" w:rsidRDefault="00E851F3">
      <w:pPr>
        <w:pStyle w:val="ConsPlusNormal"/>
        <w:spacing w:before="220"/>
        <w:ind w:firstLine="540"/>
        <w:jc w:val="both"/>
      </w:pPr>
      <w:r>
        <w:t>- уровень осведомленности организаций о предоставлении государственной услуги.</w:t>
      </w:r>
    </w:p>
    <w:p w:rsidR="00E851F3" w:rsidRDefault="00E851F3">
      <w:pPr>
        <w:pStyle w:val="ConsPlusNormal"/>
        <w:spacing w:before="220"/>
        <w:ind w:firstLine="540"/>
        <w:jc w:val="both"/>
      </w:pPr>
      <w:r>
        <w:t>2.13.3. Показатели доступности и качества государственных услуг при предоставлении в электронном виде:</w:t>
      </w:r>
    </w:p>
    <w:p w:rsidR="00E851F3" w:rsidRDefault="00E851F3">
      <w:pPr>
        <w:pStyle w:val="ConsPlusNormal"/>
        <w:spacing w:before="220"/>
        <w:ind w:firstLine="540"/>
        <w:jc w:val="both"/>
      </w:pPr>
      <w:r>
        <w:t>- возможность получения информации о порядке и сроках предоставления услуги с использованием Единого портала государственных и муниципальных услуг (функций) и портала государственных и муниципальных услуг (функций) Сахалинской области;</w:t>
      </w:r>
    </w:p>
    <w:p w:rsidR="00E851F3" w:rsidRDefault="00E851F3">
      <w:pPr>
        <w:pStyle w:val="ConsPlusNormal"/>
        <w:spacing w:before="220"/>
        <w:ind w:firstLine="540"/>
        <w:jc w:val="both"/>
      </w:pPr>
      <w:r>
        <w:t>- возможность записи на прием в Министерство для подачи запроса о предоставлении государственной услуги посредством портала государственных и муниципальных услуг (функций) Сахалинской области;</w:t>
      </w:r>
    </w:p>
    <w:p w:rsidR="00E851F3" w:rsidRDefault="00E851F3">
      <w:pPr>
        <w:pStyle w:val="ConsPlusNormal"/>
        <w:spacing w:before="220"/>
        <w:ind w:firstLine="540"/>
        <w:jc w:val="both"/>
      </w:pPr>
      <w:r>
        <w:t>- возможность направления в электронной форме жалобы на решения и действия (бездействие) Министерства, должностного лица Министерства в ходе предоставления услуги.</w:t>
      </w:r>
    </w:p>
    <w:p w:rsidR="00E851F3" w:rsidRDefault="00E851F3">
      <w:pPr>
        <w:pStyle w:val="ConsPlusNormal"/>
        <w:jc w:val="both"/>
      </w:pPr>
      <w:r>
        <w:t xml:space="preserve">(пп. 2.13.3 введен </w:t>
      </w:r>
      <w:hyperlink r:id="rId39" w:history="1">
        <w:r>
          <w:rPr>
            <w:color w:val="0000FF"/>
          </w:rPr>
          <w:t>Приказом</w:t>
        </w:r>
      </w:hyperlink>
      <w:r>
        <w:t xml:space="preserve"> Министерства экономического развития Сахалинской области от </w:t>
      </w:r>
      <w:r>
        <w:lastRenderedPageBreak/>
        <w:t>08.08.2018 N 3.05-37)</w:t>
      </w:r>
    </w:p>
    <w:p w:rsidR="00E851F3" w:rsidRDefault="00E851F3">
      <w:pPr>
        <w:pStyle w:val="ConsPlusNormal"/>
        <w:ind w:firstLine="540"/>
        <w:jc w:val="both"/>
      </w:pPr>
    </w:p>
    <w:p w:rsidR="00E851F3" w:rsidRDefault="00E851F3">
      <w:pPr>
        <w:pStyle w:val="ConsPlusTitle"/>
        <w:jc w:val="center"/>
        <w:outlineLvl w:val="2"/>
      </w:pPr>
      <w:r>
        <w:t>2.14. Иные требования, в том числе учитывающие возможность</w:t>
      </w:r>
    </w:p>
    <w:p w:rsidR="00E851F3" w:rsidRDefault="00E851F3">
      <w:pPr>
        <w:pStyle w:val="ConsPlusTitle"/>
        <w:jc w:val="center"/>
      </w:pPr>
      <w:r>
        <w:t>и особенности предоставления государственной услуги</w:t>
      </w:r>
    </w:p>
    <w:p w:rsidR="00E851F3" w:rsidRDefault="00E851F3">
      <w:pPr>
        <w:pStyle w:val="ConsPlusTitle"/>
        <w:jc w:val="center"/>
      </w:pPr>
      <w:r>
        <w:t>в многофункциональных центрах предоставления</w:t>
      </w:r>
    </w:p>
    <w:p w:rsidR="00E851F3" w:rsidRDefault="00E851F3">
      <w:pPr>
        <w:pStyle w:val="ConsPlusTitle"/>
        <w:jc w:val="center"/>
      </w:pPr>
      <w:r>
        <w:t>государственных и муниципальных услуг</w:t>
      </w:r>
    </w:p>
    <w:p w:rsidR="00E851F3" w:rsidRDefault="00E851F3">
      <w:pPr>
        <w:pStyle w:val="ConsPlusNormal"/>
        <w:jc w:val="center"/>
      </w:pPr>
      <w:r>
        <w:t xml:space="preserve">(в ред. </w:t>
      </w:r>
      <w:hyperlink r:id="rId40" w:history="1">
        <w:r>
          <w:rPr>
            <w:color w:val="0000FF"/>
          </w:rPr>
          <w:t>Приказа</w:t>
        </w:r>
      </w:hyperlink>
      <w:r>
        <w:t xml:space="preserve"> Министерства экономического развития</w:t>
      </w:r>
    </w:p>
    <w:p w:rsidR="00E851F3" w:rsidRDefault="00E851F3">
      <w:pPr>
        <w:pStyle w:val="ConsPlusNormal"/>
        <w:jc w:val="center"/>
      </w:pPr>
      <w:r>
        <w:t>Сахалинской области от 07.12.2015 N 26)</w:t>
      </w:r>
    </w:p>
    <w:p w:rsidR="00E851F3" w:rsidRDefault="00E851F3">
      <w:pPr>
        <w:pStyle w:val="ConsPlusNormal"/>
        <w:ind w:firstLine="540"/>
        <w:jc w:val="both"/>
      </w:pPr>
    </w:p>
    <w:p w:rsidR="00E851F3" w:rsidRDefault="00E851F3">
      <w:pPr>
        <w:pStyle w:val="ConsPlusNormal"/>
        <w:ind w:firstLine="540"/>
        <w:jc w:val="both"/>
      </w:pPr>
      <w:r>
        <w:t>Получение государственной услуги в многофункциональном центре осуществляется в соответствии с соглашением, заключенным между государственным бюджетным учреждением Сахалинской области "Многофункциональный центр предоставления государственных и муниципальных услуг" и Министерством, с момента вступления в силу соответствующего соглашения о взаимодействии (далее - соглашение о взаимодействии).</w:t>
      </w:r>
    </w:p>
    <w:p w:rsidR="00E851F3" w:rsidRDefault="00E851F3">
      <w:pPr>
        <w:pStyle w:val="ConsPlusNormal"/>
        <w:ind w:firstLine="540"/>
        <w:jc w:val="both"/>
      </w:pPr>
    </w:p>
    <w:p w:rsidR="00E851F3" w:rsidRDefault="00E851F3">
      <w:pPr>
        <w:pStyle w:val="ConsPlusTitle"/>
        <w:jc w:val="center"/>
        <w:outlineLvl w:val="1"/>
      </w:pPr>
      <w:r>
        <w:t>Раздел 3. СОСТАВ, ПОСЛЕДОВАТЕЛЬНОСТЬ И СРОКИ ВЫПОЛНЕНИЯ</w:t>
      </w:r>
    </w:p>
    <w:p w:rsidR="00E851F3" w:rsidRDefault="00E851F3">
      <w:pPr>
        <w:pStyle w:val="ConsPlusTitle"/>
        <w:jc w:val="center"/>
      </w:pPr>
      <w:r>
        <w:t>АДМИНИСТРАТИВНЫХ ПРОЦЕДУР, ТРЕБОВАНИЯ К ПОРЯДКУ</w:t>
      </w:r>
    </w:p>
    <w:p w:rsidR="00E851F3" w:rsidRDefault="00E851F3">
      <w:pPr>
        <w:pStyle w:val="ConsPlusTitle"/>
        <w:jc w:val="center"/>
      </w:pPr>
      <w:r>
        <w:t>ИХ ВЫПОЛНЕНИЯ, В ТОМ ЧИСЛЕ ОСОБЕННОСТИ ВЫПОЛНЕНИЯ</w:t>
      </w:r>
    </w:p>
    <w:p w:rsidR="00E851F3" w:rsidRDefault="00E851F3">
      <w:pPr>
        <w:pStyle w:val="ConsPlusTitle"/>
        <w:jc w:val="center"/>
      </w:pPr>
      <w:r>
        <w:t>АДМИНИСТРАТИВНЫХ ПРОЦЕДУР В ЭЛЕКТРОННОЙ ФОРМЕ, А ТАКЖЕ</w:t>
      </w:r>
    </w:p>
    <w:p w:rsidR="00E851F3" w:rsidRDefault="00E851F3">
      <w:pPr>
        <w:pStyle w:val="ConsPlusTitle"/>
        <w:jc w:val="center"/>
      </w:pPr>
      <w:r>
        <w:t>ОСОБЕННОСТИ ВЫПОЛНЕНИЯ АДМИНИСТРАТИВНЫХ ПРОЦЕДУР</w:t>
      </w:r>
    </w:p>
    <w:p w:rsidR="00E851F3" w:rsidRDefault="00E851F3">
      <w:pPr>
        <w:pStyle w:val="ConsPlusTitle"/>
        <w:jc w:val="center"/>
      </w:pPr>
      <w:r>
        <w:t>В МНОГОФУНКЦИОНАЛЬНЫХ ЦЕНТРАХ</w:t>
      </w:r>
    </w:p>
    <w:p w:rsidR="00E851F3" w:rsidRDefault="00E851F3">
      <w:pPr>
        <w:pStyle w:val="ConsPlusNormal"/>
        <w:jc w:val="center"/>
      </w:pPr>
    </w:p>
    <w:p w:rsidR="00E851F3" w:rsidRDefault="00E851F3">
      <w:pPr>
        <w:pStyle w:val="ConsPlusNormal"/>
        <w:ind w:firstLine="540"/>
        <w:jc w:val="both"/>
      </w:pPr>
      <w:r>
        <w:t>Государственная услуга включает административную процедуру - включение в перечень организаций, образующих инфраструктуру поддержки субъектов малого и среднего предпринимательства Сахалинской области, которая содержит следующие административные действия:</w:t>
      </w:r>
    </w:p>
    <w:p w:rsidR="00E851F3" w:rsidRDefault="00E851F3">
      <w:pPr>
        <w:pStyle w:val="ConsPlusNormal"/>
        <w:spacing w:before="220"/>
        <w:ind w:firstLine="540"/>
        <w:jc w:val="both"/>
      </w:pPr>
      <w:r>
        <w:t>1) прием документов от заявителя;</w:t>
      </w:r>
    </w:p>
    <w:p w:rsidR="00E851F3" w:rsidRDefault="00E851F3">
      <w:pPr>
        <w:pStyle w:val="ConsPlusNormal"/>
        <w:spacing w:before="220"/>
        <w:ind w:firstLine="540"/>
        <w:jc w:val="both"/>
      </w:pPr>
      <w:r>
        <w:t>2) направление межведомственного запроса;</w:t>
      </w:r>
    </w:p>
    <w:p w:rsidR="00E851F3" w:rsidRDefault="00E851F3">
      <w:pPr>
        <w:pStyle w:val="ConsPlusNormal"/>
        <w:spacing w:before="220"/>
        <w:ind w:firstLine="540"/>
        <w:jc w:val="both"/>
      </w:pPr>
      <w:r>
        <w:t>3) проведение отбора Комиссией.</w:t>
      </w:r>
    </w:p>
    <w:p w:rsidR="00E851F3" w:rsidRDefault="00E851F3">
      <w:pPr>
        <w:pStyle w:val="ConsPlusNormal"/>
        <w:spacing w:before="220"/>
        <w:ind w:firstLine="540"/>
        <w:jc w:val="both"/>
      </w:pPr>
      <w:hyperlink w:anchor="P620" w:history="1">
        <w:r>
          <w:rPr>
            <w:color w:val="0000FF"/>
          </w:rPr>
          <w:t>Блок-схема</w:t>
        </w:r>
      </w:hyperlink>
      <w:r>
        <w:t xml:space="preserve"> предоставления государственной услуги приводится в Приложении к настоящему Административному регламенту.</w:t>
      </w:r>
    </w:p>
    <w:p w:rsidR="00E851F3" w:rsidRDefault="00E851F3">
      <w:pPr>
        <w:pStyle w:val="ConsPlusNormal"/>
        <w:spacing w:before="220"/>
        <w:ind w:firstLine="540"/>
        <w:jc w:val="both"/>
      </w:pPr>
      <w:r>
        <w:t xml:space="preserve">Абзацы шестой - восьмой исключены. - </w:t>
      </w:r>
      <w:hyperlink r:id="rId41" w:history="1">
        <w:r>
          <w:rPr>
            <w:color w:val="0000FF"/>
          </w:rPr>
          <w:t>Приказ</w:t>
        </w:r>
      </w:hyperlink>
      <w:r>
        <w:t xml:space="preserve"> Министерства экономического развития Сахалинской области от 08.08.2018 N 3.05-37.</w:t>
      </w:r>
    </w:p>
    <w:p w:rsidR="00E851F3" w:rsidRDefault="00E851F3">
      <w:pPr>
        <w:pStyle w:val="ConsPlusNormal"/>
        <w:spacing w:before="220"/>
        <w:ind w:firstLine="540"/>
        <w:jc w:val="both"/>
      </w:pPr>
      <w:r>
        <w:t xml:space="preserve">Основанием для начала выполнения административной процедуры является подача заявителем документов, указанных в </w:t>
      </w:r>
      <w:hyperlink w:anchor="P211" w:history="1">
        <w:r>
          <w:rPr>
            <w:color w:val="0000FF"/>
          </w:rPr>
          <w:t>пункте 2.6.1</w:t>
        </w:r>
      </w:hyperlink>
      <w:r>
        <w:t xml:space="preserve"> настоящего Административного регламента.</w:t>
      </w:r>
    </w:p>
    <w:p w:rsidR="00E851F3" w:rsidRDefault="00E851F3">
      <w:pPr>
        <w:pStyle w:val="ConsPlusNormal"/>
        <w:ind w:firstLine="540"/>
        <w:jc w:val="both"/>
      </w:pPr>
    </w:p>
    <w:p w:rsidR="00E851F3" w:rsidRDefault="00E851F3">
      <w:pPr>
        <w:pStyle w:val="ConsPlusTitle"/>
        <w:jc w:val="center"/>
        <w:outlineLvl w:val="2"/>
      </w:pPr>
      <w:r>
        <w:t>3.1. Прием документов от заявителя</w:t>
      </w:r>
    </w:p>
    <w:p w:rsidR="00E851F3" w:rsidRDefault="00E851F3">
      <w:pPr>
        <w:pStyle w:val="ConsPlusNormal"/>
        <w:ind w:firstLine="540"/>
        <w:jc w:val="both"/>
      </w:pPr>
    </w:p>
    <w:p w:rsidR="00E851F3" w:rsidRDefault="00E851F3">
      <w:pPr>
        <w:pStyle w:val="ConsPlusNormal"/>
        <w:ind w:firstLine="540"/>
        <w:jc w:val="both"/>
      </w:pPr>
      <w:r>
        <w:t>3.1.1. Заявители имеют право направить документы почтовым отправлением с объявленной ценностью при его пересылке и описью вложения, представить документы лично или через своего представителя либо через многофункциональный центр предоставления государственных и муниципальных услуг (далее - многофункциональный центр).</w:t>
      </w:r>
    </w:p>
    <w:p w:rsidR="00E851F3" w:rsidRDefault="00E851F3">
      <w:pPr>
        <w:pStyle w:val="ConsPlusNormal"/>
        <w:jc w:val="both"/>
      </w:pPr>
      <w:r>
        <w:t xml:space="preserve">(в ред. </w:t>
      </w:r>
      <w:hyperlink r:id="rId42" w:history="1">
        <w:r>
          <w:rPr>
            <w:color w:val="0000FF"/>
          </w:rPr>
          <w:t>Приказа</w:t>
        </w:r>
      </w:hyperlink>
      <w:r>
        <w:t xml:space="preserve"> Министерства экономического развития Сахалинской области от 07.12.2015 N 26)</w:t>
      </w:r>
    </w:p>
    <w:p w:rsidR="00E851F3" w:rsidRDefault="00E851F3">
      <w:pPr>
        <w:pStyle w:val="ConsPlusNormal"/>
        <w:spacing w:before="220"/>
        <w:ind w:firstLine="540"/>
        <w:jc w:val="both"/>
      </w:pPr>
      <w:r>
        <w:t>3.1.2. Прием документов осуществляется отделом развития предпринимательства и конкуренции Министерства в заявительном порядке в течение срока действия Программы.</w:t>
      </w:r>
    </w:p>
    <w:p w:rsidR="00E851F3" w:rsidRDefault="00E851F3">
      <w:pPr>
        <w:pStyle w:val="ConsPlusNormal"/>
        <w:jc w:val="both"/>
      </w:pPr>
      <w:r>
        <w:t xml:space="preserve">(в ред. Приказов Министерства экономического развития Сахалинской области от 12.05.2016 </w:t>
      </w:r>
      <w:hyperlink r:id="rId43" w:history="1">
        <w:r>
          <w:rPr>
            <w:color w:val="0000FF"/>
          </w:rPr>
          <w:t>N 11</w:t>
        </w:r>
      </w:hyperlink>
      <w:r>
        <w:t xml:space="preserve">, от 08.08.2018 </w:t>
      </w:r>
      <w:hyperlink r:id="rId44" w:history="1">
        <w:r>
          <w:rPr>
            <w:color w:val="0000FF"/>
          </w:rPr>
          <w:t>N 3.05-37</w:t>
        </w:r>
      </w:hyperlink>
      <w:r>
        <w:t>)</w:t>
      </w:r>
    </w:p>
    <w:p w:rsidR="00E851F3" w:rsidRDefault="00E851F3">
      <w:pPr>
        <w:pStyle w:val="ConsPlusNormal"/>
        <w:spacing w:before="220"/>
        <w:ind w:firstLine="540"/>
        <w:jc w:val="both"/>
      </w:pPr>
      <w:r>
        <w:lastRenderedPageBreak/>
        <w:t>3.1.3. Лицом, ответственным за прием документов, является специалист Министерства, ответственный за предоставление государственной услуги.</w:t>
      </w:r>
    </w:p>
    <w:p w:rsidR="00E851F3" w:rsidRDefault="00E851F3">
      <w:pPr>
        <w:pStyle w:val="ConsPlusNormal"/>
        <w:spacing w:before="220"/>
        <w:ind w:firstLine="540"/>
        <w:jc w:val="both"/>
      </w:pPr>
      <w:r>
        <w:t xml:space="preserve">3.1.4. При представлении документов лично заявителем или его представителем, а также по почте либо через многофункциональный центр специалист Министерства, ответственный за предоставление государственной услуги, проверяет наличие документов, указанных в </w:t>
      </w:r>
      <w:hyperlink w:anchor="P211" w:history="1">
        <w:r>
          <w:rPr>
            <w:color w:val="0000FF"/>
          </w:rPr>
          <w:t>пункте 2.6.1</w:t>
        </w:r>
      </w:hyperlink>
      <w:r>
        <w:t xml:space="preserve"> настоящего Административного регламента, и сличает копии документов с их оригиналами (нотариально заверенными копиями) на предмет достоверности представленных сведений.</w:t>
      </w:r>
    </w:p>
    <w:p w:rsidR="00E851F3" w:rsidRDefault="00E851F3">
      <w:pPr>
        <w:pStyle w:val="ConsPlusNormal"/>
        <w:jc w:val="both"/>
      </w:pPr>
      <w:r>
        <w:t xml:space="preserve">(в ред. </w:t>
      </w:r>
      <w:hyperlink r:id="rId45" w:history="1">
        <w:r>
          <w:rPr>
            <w:color w:val="0000FF"/>
          </w:rPr>
          <w:t>Приказа</w:t>
        </w:r>
      </w:hyperlink>
      <w:r>
        <w:t xml:space="preserve"> Министерства экономического развития Сахалинской области от 07.12.2015 N 26)</w:t>
      </w:r>
    </w:p>
    <w:p w:rsidR="00E851F3" w:rsidRDefault="00E851F3">
      <w:pPr>
        <w:pStyle w:val="ConsPlusNormal"/>
        <w:spacing w:before="220"/>
        <w:ind w:firstLine="540"/>
        <w:jc w:val="both"/>
      </w:pPr>
      <w:r>
        <w:t>Действие совершается в день обращения заявителя (получения документов по почте либо через многофункциональный центр).</w:t>
      </w:r>
    </w:p>
    <w:p w:rsidR="00E851F3" w:rsidRDefault="00E851F3">
      <w:pPr>
        <w:pStyle w:val="ConsPlusNormal"/>
        <w:jc w:val="both"/>
      </w:pPr>
      <w:r>
        <w:t xml:space="preserve">(в ред. </w:t>
      </w:r>
      <w:hyperlink r:id="rId46" w:history="1">
        <w:r>
          <w:rPr>
            <w:color w:val="0000FF"/>
          </w:rPr>
          <w:t>Приказа</w:t>
        </w:r>
      </w:hyperlink>
      <w:r>
        <w:t xml:space="preserve"> Министерства экономического развития Сахалинской области от 07.12.2015 N 26)</w:t>
      </w:r>
    </w:p>
    <w:p w:rsidR="00E851F3" w:rsidRDefault="00E851F3">
      <w:pPr>
        <w:pStyle w:val="ConsPlusNormal"/>
        <w:spacing w:before="220"/>
        <w:ind w:firstLine="540"/>
        <w:jc w:val="both"/>
      </w:pPr>
      <w:r>
        <w:t>Оригиналы или нотариально заверенные копии документов возвращаются заявителю в день их представления.</w:t>
      </w:r>
    </w:p>
    <w:p w:rsidR="00E851F3" w:rsidRDefault="00E851F3">
      <w:pPr>
        <w:pStyle w:val="ConsPlusNormal"/>
        <w:spacing w:before="220"/>
        <w:ind w:firstLine="540"/>
        <w:jc w:val="both"/>
      </w:pPr>
      <w:r>
        <w:t>3.1.5. При представлении оригиналов или нотариально заверенных копий документов по почте либо через многофункциональный центр специалист Министерства, ответственный за предоставление государственной услуги, направляет их заявителю по почте либо через многофункциональный центр в течение двух рабочих дней с момента регистрации документов в журнале заявок или передает их заявителю нарочно по его требованию.</w:t>
      </w:r>
    </w:p>
    <w:p w:rsidR="00E851F3" w:rsidRDefault="00E851F3">
      <w:pPr>
        <w:pStyle w:val="ConsPlusNormal"/>
        <w:jc w:val="both"/>
      </w:pPr>
      <w:r>
        <w:t xml:space="preserve">(в ред. </w:t>
      </w:r>
      <w:hyperlink r:id="rId47" w:history="1">
        <w:r>
          <w:rPr>
            <w:color w:val="0000FF"/>
          </w:rPr>
          <w:t>Приказа</w:t>
        </w:r>
      </w:hyperlink>
      <w:r>
        <w:t xml:space="preserve"> Министерства экономического развития Сахалинской области от 07.12.2015 N 26)</w:t>
      </w:r>
    </w:p>
    <w:p w:rsidR="00E851F3" w:rsidRDefault="00E851F3">
      <w:pPr>
        <w:pStyle w:val="ConsPlusNormal"/>
        <w:spacing w:before="220"/>
        <w:ind w:firstLine="540"/>
        <w:jc w:val="both"/>
      </w:pPr>
      <w:r>
        <w:t>3.1.6. В случае направления документов по почте срок представления документов определяется по дате отправления документов, указанной на почтовом штемпеле.</w:t>
      </w:r>
    </w:p>
    <w:p w:rsidR="00E851F3" w:rsidRDefault="00E851F3">
      <w:pPr>
        <w:pStyle w:val="ConsPlusNormal"/>
        <w:spacing w:before="220"/>
        <w:ind w:firstLine="540"/>
        <w:jc w:val="both"/>
      </w:pPr>
      <w:r>
        <w:t>3.1.7. При представлении заявки и документов представителем заявителя специалист Министерства, ответственный за предоставление государственной услуги, проверяет наличие полномочий представителя, оформленных в порядке, установленном законодательством Российской Федерации.</w:t>
      </w:r>
    </w:p>
    <w:p w:rsidR="00E851F3" w:rsidRDefault="00E851F3">
      <w:pPr>
        <w:pStyle w:val="ConsPlusNormal"/>
        <w:spacing w:before="220"/>
        <w:ind w:firstLine="540"/>
        <w:jc w:val="both"/>
      </w:pPr>
      <w:r>
        <w:t>3.1.8. Специалист Министерства, ответственный за предоставление государственной услуги, в течение рабочего дня после окончания срока приема документов передает представленные документы, зарегистрированные в журнале, в Комиссию.</w:t>
      </w:r>
    </w:p>
    <w:p w:rsidR="00E851F3" w:rsidRDefault="00E851F3">
      <w:pPr>
        <w:pStyle w:val="ConsPlusNormal"/>
        <w:ind w:firstLine="540"/>
        <w:jc w:val="both"/>
      </w:pPr>
    </w:p>
    <w:p w:rsidR="00E851F3" w:rsidRDefault="00E851F3">
      <w:pPr>
        <w:pStyle w:val="ConsPlusTitle"/>
        <w:jc w:val="center"/>
        <w:outlineLvl w:val="2"/>
      </w:pPr>
      <w:r>
        <w:t>3.2. Направление межведомственного запроса</w:t>
      </w:r>
    </w:p>
    <w:p w:rsidR="00E851F3" w:rsidRDefault="00E851F3">
      <w:pPr>
        <w:pStyle w:val="ConsPlusNormal"/>
        <w:ind w:firstLine="540"/>
        <w:jc w:val="both"/>
      </w:pPr>
    </w:p>
    <w:p w:rsidR="00E851F3" w:rsidRDefault="00E851F3">
      <w:pPr>
        <w:pStyle w:val="ConsPlusNormal"/>
        <w:ind w:firstLine="540"/>
        <w:jc w:val="both"/>
      </w:pPr>
      <w:r>
        <w:t xml:space="preserve">3.2.1. В случае непредставления заявителем документов, указанных в </w:t>
      </w:r>
      <w:hyperlink w:anchor="P225" w:history="1">
        <w:r>
          <w:rPr>
            <w:color w:val="0000FF"/>
          </w:rPr>
          <w:t>абзаце 1 пункта 2.6.3</w:t>
        </w:r>
      </w:hyperlink>
      <w:r>
        <w:t xml:space="preserve"> настоящего Административного регламента, специалист Министерства, ответственный за предоставление государственной услуги, в течение 2-х рабочих дней с момента поступления от заявителя документов на предоставление государственной услуги направляет в уполномоченные федеральные органы исполнительной власти в рамках межведомственного информационного взаимодействия запрос о представлении документов и (или) информации, указанной в </w:t>
      </w:r>
      <w:hyperlink w:anchor="P225" w:history="1">
        <w:r>
          <w:rPr>
            <w:color w:val="0000FF"/>
          </w:rPr>
          <w:t>абзаце 1 пункта 2.6.3</w:t>
        </w:r>
      </w:hyperlink>
      <w:r>
        <w:t xml:space="preserve"> настоящего Административного регламента.</w:t>
      </w:r>
    </w:p>
    <w:p w:rsidR="00E851F3" w:rsidRDefault="00E851F3">
      <w:pPr>
        <w:pStyle w:val="ConsPlusNormal"/>
        <w:spacing w:before="220"/>
        <w:ind w:firstLine="540"/>
        <w:jc w:val="both"/>
      </w:pPr>
      <w:r>
        <w:t>3.2.2. Межведомственный запрос формируется в электронной форме или на бумажном носителе и направляется в уполномоченный федеральный орган исполнительной власти.</w:t>
      </w:r>
    </w:p>
    <w:p w:rsidR="00E851F3" w:rsidRDefault="00E851F3">
      <w:pPr>
        <w:pStyle w:val="ConsPlusNormal"/>
        <w:spacing w:before="220"/>
        <w:ind w:firstLine="540"/>
        <w:jc w:val="both"/>
      </w:pPr>
      <w:r>
        <w:t>3.2.3. Межведомственный запрос должен содержать следующие сведения:</w:t>
      </w:r>
    </w:p>
    <w:p w:rsidR="00E851F3" w:rsidRDefault="00E851F3">
      <w:pPr>
        <w:pStyle w:val="ConsPlusNormal"/>
        <w:spacing w:before="220"/>
        <w:ind w:firstLine="540"/>
        <w:jc w:val="both"/>
      </w:pPr>
      <w:bookmarkStart w:id="17" w:name="P367"/>
      <w:bookmarkEnd w:id="17"/>
      <w:r>
        <w:t>1) наименование органа, предоставляющего государственную услугу;</w:t>
      </w:r>
    </w:p>
    <w:p w:rsidR="00E851F3" w:rsidRDefault="00E851F3">
      <w:pPr>
        <w:pStyle w:val="ConsPlusNormal"/>
        <w:spacing w:before="220"/>
        <w:ind w:firstLine="540"/>
        <w:jc w:val="both"/>
      </w:pPr>
      <w:r>
        <w:t>2) наименование органа, в адрес которого направляется межведомственный запрос;</w:t>
      </w:r>
    </w:p>
    <w:p w:rsidR="00E851F3" w:rsidRDefault="00E851F3">
      <w:pPr>
        <w:pStyle w:val="ConsPlusNormal"/>
        <w:spacing w:before="220"/>
        <w:ind w:firstLine="540"/>
        <w:jc w:val="both"/>
      </w:pPr>
      <w:r>
        <w:t xml:space="preserve">3) наименование государственной услуги, для предоставления которой необходимо </w:t>
      </w:r>
      <w:r>
        <w:lastRenderedPageBreak/>
        <w:t>представление документа и (или) информации;</w:t>
      </w:r>
    </w:p>
    <w:p w:rsidR="00E851F3" w:rsidRDefault="00E851F3">
      <w:pPr>
        <w:pStyle w:val="ConsPlusNormal"/>
        <w:spacing w:before="220"/>
        <w:ind w:firstLine="540"/>
        <w:jc w:val="both"/>
      </w:pPr>
      <w:r>
        <w:t>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услуги, и указание на реквизиты данного нормативного правового акта;</w:t>
      </w:r>
    </w:p>
    <w:p w:rsidR="00E851F3" w:rsidRDefault="00E851F3">
      <w:pPr>
        <w:pStyle w:val="ConsPlusNormal"/>
        <w:spacing w:before="220"/>
        <w:ind w:firstLine="540"/>
        <w:jc w:val="both"/>
      </w:pPr>
      <w:r>
        <w:t>5) сведения, необходимые для представления документа и (или) информации, установленные настоящим Административным регламентом;</w:t>
      </w:r>
    </w:p>
    <w:p w:rsidR="00E851F3" w:rsidRDefault="00E851F3">
      <w:pPr>
        <w:pStyle w:val="ConsPlusNormal"/>
        <w:spacing w:before="220"/>
        <w:ind w:firstLine="540"/>
        <w:jc w:val="both"/>
      </w:pPr>
      <w:r>
        <w:t>6) контактная информация для направления ответа на межведомственный запрос;</w:t>
      </w:r>
    </w:p>
    <w:p w:rsidR="00E851F3" w:rsidRDefault="00E851F3">
      <w:pPr>
        <w:pStyle w:val="ConsPlusNormal"/>
        <w:spacing w:before="220"/>
        <w:ind w:firstLine="540"/>
        <w:jc w:val="both"/>
      </w:pPr>
      <w:r>
        <w:t>7) дата направления межведомственного запроса;</w:t>
      </w:r>
    </w:p>
    <w:p w:rsidR="00E851F3" w:rsidRDefault="00E851F3">
      <w:pPr>
        <w:pStyle w:val="ConsPlusNormal"/>
        <w:spacing w:before="220"/>
        <w:ind w:firstLine="540"/>
        <w:jc w:val="both"/>
      </w:pPr>
      <w:bookmarkStart w:id="18" w:name="P374"/>
      <w:bookmarkEnd w:id="18"/>
      <w: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E851F3" w:rsidRDefault="00E851F3">
      <w:pPr>
        <w:pStyle w:val="ConsPlusNormal"/>
        <w:spacing w:before="220"/>
        <w:ind w:firstLine="540"/>
        <w:jc w:val="both"/>
      </w:pPr>
      <w:r>
        <w:t xml:space="preserve">Требования </w:t>
      </w:r>
      <w:hyperlink w:anchor="P367" w:history="1">
        <w:r>
          <w:rPr>
            <w:color w:val="0000FF"/>
          </w:rPr>
          <w:t>подпунктов 1</w:t>
        </w:r>
      </w:hyperlink>
      <w:r>
        <w:t xml:space="preserve"> - </w:t>
      </w:r>
      <w:hyperlink w:anchor="P374" w:history="1">
        <w:r>
          <w:rPr>
            <w:color w:val="0000FF"/>
          </w:rPr>
          <w:t>8</w:t>
        </w:r>
      </w:hyperlink>
      <w:r>
        <w:t xml:space="preserve"> настоящего пункта не распространяются на межведомственные запросы о представлении 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851F3" w:rsidRDefault="00E851F3">
      <w:pPr>
        <w:pStyle w:val="ConsPlusNormal"/>
        <w:spacing w:before="22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E851F3" w:rsidRDefault="00E851F3">
      <w:pPr>
        <w:pStyle w:val="ConsPlusNormal"/>
        <w:ind w:firstLine="540"/>
        <w:jc w:val="both"/>
      </w:pPr>
    </w:p>
    <w:p w:rsidR="00E851F3" w:rsidRDefault="00E851F3">
      <w:pPr>
        <w:pStyle w:val="ConsPlusTitle"/>
        <w:jc w:val="center"/>
        <w:outlineLvl w:val="2"/>
      </w:pPr>
      <w:r>
        <w:t>3.3. Проведение отбора Комиссией</w:t>
      </w:r>
    </w:p>
    <w:p w:rsidR="00E851F3" w:rsidRDefault="00E851F3">
      <w:pPr>
        <w:pStyle w:val="ConsPlusNormal"/>
        <w:jc w:val="center"/>
      </w:pPr>
    </w:p>
    <w:p w:rsidR="00E851F3" w:rsidRDefault="00E851F3">
      <w:pPr>
        <w:pStyle w:val="ConsPlusNormal"/>
        <w:ind w:firstLine="540"/>
        <w:jc w:val="both"/>
      </w:pPr>
      <w:r>
        <w:t>3.3.1. Комиссия в течение 10 рабочих дней с момента приема документов от заявителя осуществляет рассмотрение представленных документов и принимает решение о предоставлении государственной услуги или об ее отказе.</w:t>
      </w:r>
    </w:p>
    <w:p w:rsidR="00E851F3" w:rsidRDefault="00E851F3">
      <w:pPr>
        <w:pStyle w:val="ConsPlusNormal"/>
        <w:spacing w:before="220"/>
        <w:ind w:firstLine="540"/>
        <w:jc w:val="both"/>
      </w:pPr>
      <w:r>
        <w:t xml:space="preserve">В случае непредоставления документов и (или) информации на межведомственный запрос в срок, установленный </w:t>
      </w:r>
      <w:hyperlink r:id="rId48" w:history="1">
        <w:r>
          <w:rPr>
            <w:color w:val="0000FF"/>
          </w:rPr>
          <w:t>Законом</w:t>
        </w:r>
      </w:hyperlink>
      <w:r>
        <w:t xml:space="preserve"> N 210-ФЗ, срок рассмотрения документов продлевается до получения документов и (или) информации, направленной по межведомственному запросу. При этом срок рассмотрения документов не может составлять более 60 календарных дней.</w:t>
      </w:r>
    </w:p>
    <w:p w:rsidR="00E851F3" w:rsidRDefault="00E851F3">
      <w:pPr>
        <w:pStyle w:val="ConsPlusNormal"/>
        <w:spacing w:before="220"/>
        <w:ind w:firstLine="540"/>
        <w:jc w:val="both"/>
      </w:pPr>
      <w:r>
        <w:t>3.3.2. Лицом, ответственным за организацию заседания Комиссии, является секретарь Комиссии.</w:t>
      </w:r>
    </w:p>
    <w:p w:rsidR="00E851F3" w:rsidRDefault="00E851F3">
      <w:pPr>
        <w:pStyle w:val="ConsPlusNormal"/>
        <w:spacing w:before="220"/>
        <w:ind w:firstLine="540"/>
        <w:jc w:val="both"/>
      </w:pPr>
      <w:r>
        <w:t>3.3.3. При рассмотрении документов Комиссия формирует список заявителей, подавших документы на предоставление государственной услуги.</w:t>
      </w:r>
    </w:p>
    <w:p w:rsidR="00E851F3" w:rsidRDefault="00E851F3">
      <w:pPr>
        <w:pStyle w:val="ConsPlusNormal"/>
        <w:spacing w:before="220"/>
        <w:ind w:firstLine="540"/>
        <w:jc w:val="both"/>
      </w:pPr>
      <w:r>
        <w:t>3.3.4. При рассмотрении документов Комиссия руководствуется следующими критериями:</w:t>
      </w:r>
    </w:p>
    <w:p w:rsidR="00E851F3" w:rsidRDefault="00E851F3">
      <w:pPr>
        <w:pStyle w:val="ConsPlusNormal"/>
        <w:spacing w:before="220"/>
        <w:ind w:firstLine="540"/>
        <w:jc w:val="both"/>
      </w:pPr>
      <w:r>
        <w:t xml:space="preserve">3.3.4.1. заявитель соответствует требованиям </w:t>
      </w:r>
      <w:hyperlink w:anchor="P65" w:history="1">
        <w:r>
          <w:rPr>
            <w:color w:val="0000FF"/>
          </w:rPr>
          <w:t>пунктов 1.1.1</w:t>
        </w:r>
      </w:hyperlink>
      <w:r>
        <w:t xml:space="preserve">, </w:t>
      </w:r>
      <w:hyperlink w:anchor="P66" w:history="1">
        <w:r>
          <w:rPr>
            <w:color w:val="0000FF"/>
          </w:rPr>
          <w:t>1.1.2</w:t>
        </w:r>
      </w:hyperlink>
      <w:r>
        <w:t xml:space="preserve"> настоящего Административного регламента;</w:t>
      </w:r>
    </w:p>
    <w:p w:rsidR="00E851F3" w:rsidRDefault="00E851F3">
      <w:pPr>
        <w:pStyle w:val="ConsPlusNormal"/>
        <w:spacing w:before="220"/>
        <w:ind w:firstLine="540"/>
        <w:jc w:val="both"/>
      </w:pPr>
      <w:bookmarkStart w:id="19" w:name="P386"/>
      <w:bookmarkEnd w:id="19"/>
      <w:r>
        <w:t xml:space="preserve">3.3.4.2. заявителем представлен полный пакет документов, установленных </w:t>
      </w:r>
      <w:hyperlink w:anchor="P211" w:history="1">
        <w:r>
          <w:rPr>
            <w:color w:val="0000FF"/>
          </w:rPr>
          <w:t>пунктом 2.6.1</w:t>
        </w:r>
      </w:hyperlink>
      <w:r>
        <w:t xml:space="preserve">, за исключением документов, указанных в </w:t>
      </w:r>
      <w:hyperlink w:anchor="P225" w:history="1">
        <w:r>
          <w:rPr>
            <w:color w:val="0000FF"/>
          </w:rPr>
          <w:t>абзаце 1 пункта 2.6.3</w:t>
        </w:r>
      </w:hyperlink>
      <w:r>
        <w:t xml:space="preserve"> настоящего Административного регламента.</w:t>
      </w:r>
    </w:p>
    <w:p w:rsidR="00E851F3" w:rsidRDefault="00E851F3">
      <w:pPr>
        <w:pStyle w:val="ConsPlusNormal"/>
        <w:spacing w:before="220"/>
        <w:ind w:firstLine="540"/>
        <w:jc w:val="both"/>
      </w:pPr>
      <w:hyperlink r:id="rId49" w:history="1">
        <w:r>
          <w:rPr>
            <w:color w:val="0000FF"/>
          </w:rPr>
          <w:t>3.3.5</w:t>
        </w:r>
      </w:hyperlink>
      <w:r>
        <w:t>. Результатом административной процедуры является принятие Комиссией решения:</w:t>
      </w:r>
    </w:p>
    <w:p w:rsidR="00E851F3" w:rsidRDefault="00E851F3">
      <w:pPr>
        <w:pStyle w:val="ConsPlusNormal"/>
        <w:spacing w:before="220"/>
        <w:ind w:firstLine="540"/>
        <w:jc w:val="both"/>
      </w:pPr>
      <w:r>
        <w:t>- об отказе во включении организации в Перечень;</w:t>
      </w:r>
    </w:p>
    <w:p w:rsidR="00E851F3" w:rsidRDefault="00E851F3">
      <w:pPr>
        <w:pStyle w:val="ConsPlusNormal"/>
        <w:spacing w:before="220"/>
        <w:ind w:firstLine="540"/>
        <w:jc w:val="both"/>
      </w:pPr>
      <w:r>
        <w:t>- о включении организации в Перечень.</w:t>
      </w:r>
    </w:p>
    <w:p w:rsidR="00E851F3" w:rsidRDefault="00E851F3">
      <w:pPr>
        <w:pStyle w:val="ConsPlusNormal"/>
        <w:spacing w:before="220"/>
        <w:ind w:firstLine="540"/>
        <w:jc w:val="both"/>
      </w:pPr>
      <w:r>
        <w:lastRenderedPageBreak/>
        <w:t xml:space="preserve">Критерием принятия решения о предоставлении государственной услуги является соответствие заявителя условиям, указанным в </w:t>
      </w:r>
      <w:hyperlink w:anchor="P386" w:history="1">
        <w:r>
          <w:rPr>
            <w:color w:val="0000FF"/>
          </w:rPr>
          <w:t>пункте 3.3.4</w:t>
        </w:r>
      </w:hyperlink>
      <w:r>
        <w:t xml:space="preserve"> настоящего Административного регламента.</w:t>
      </w:r>
    </w:p>
    <w:p w:rsidR="00E851F3" w:rsidRDefault="00E851F3">
      <w:pPr>
        <w:pStyle w:val="ConsPlusNormal"/>
        <w:spacing w:before="220"/>
        <w:ind w:firstLine="540"/>
        <w:jc w:val="both"/>
      </w:pPr>
      <w:hyperlink r:id="rId50" w:history="1">
        <w:r>
          <w:rPr>
            <w:color w:val="0000FF"/>
          </w:rPr>
          <w:t>3.3.6</w:t>
        </w:r>
      </w:hyperlink>
      <w:r>
        <w:t>. Результат административной процедуры фиксируется в протоколе, в котором указываются:</w:t>
      </w:r>
    </w:p>
    <w:p w:rsidR="00E851F3" w:rsidRDefault="00E851F3">
      <w:pPr>
        <w:pStyle w:val="ConsPlusNormal"/>
        <w:spacing w:before="220"/>
        <w:ind w:firstLine="540"/>
        <w:jc w:val="both"/>
      </w:pPr>
      <w:r>
        <w:t>- наименование заявителей, подавших заявления на участие в отборе;</w:t>
      </w:r>
    </w:p>
    <w:p w:rsidR="00E851F3" w:rsidRDefault="00E851F3">
      <w:pPr>
        <w:pStyle w:val="ConsPlusNormal"/>
        <w:spacing w:before="220"/>
        <w:ind w:firstLine="540"/>
        <w:jc w:val="both"/>
      </w:pPr>
      <w:r>
        <w:t>- наименование заявителей, которым отказано во включении в Перечень, с указанием причин отказа;</w:t>
      </w:r>
    </w:p>
    <w:p w:rsidR="00E851F3" w:rsidRDefault="00E851F3">
      <w:pPr>
        <w:pStyle w:val="ConsPlusNormal"/>
        <w:spacing w:before="220"/>
        <w:ind w:firstLine="540"/>
        <w:jc w:val="both"/>
      </w:pPr>
      <w:r>
        <w:t>- наименование заявителей, прошедших отбор и подлежащих включению в Перечень.</w:t>
      </w:r>
    </w:p>
    <w:p w:rsidR="00E851F3" w:rsidRDefault="00E851F3">
      <w:pPr>
        <w:pStyle w:val="ConsPlusNormal"/>
        <w:spacing w:before="220"/>
        <w:ind w:firstLine="540"/>
        <w:jc w:val="both"/>
      </w:pPr>
      <w:hyperlink r:id="rId51" w:history="1">
        <w:r>
          <w:rPr>
            <w:color w:val="0000FF"/>
          </w:rPr>
          <w:t>3.3.7</w:t>
        </w:r>
      </w:hyperlink>
      <w:r>
        <w:t>. Информирование заявителя о результате административной процедуры осуществляется путем направления уведомления.</w:t>
      </w:r>
    </w:p>
    <w:p w:rsidR="00E851F3" w:rsidRDefault="00E851F3">
      <w:pPr>
        <w:pStyle w:val="ConsPlusNormal"/>
        <w:spacing w:before="220"/>
        <w:ind w:firstLine="540"/>
        <w:jc w:val="both"/>
      </w:pPr>
      <w:r>
        <w:t>Уведомление направляется в течение 5 рабочих дней с даты принятия Комиссией решения.</w:t>
      </w:r>
    </w:p>
    <w:p w:rsidR="00E851F3" w:rsidRDefault="00E851F3">
      <w:pPr>
        <w:pStyle w:val="ConsPlusNormal"/>
        <w:spacing w:before="220"/>
        <w:ind w:firstLine="540"/>
        <w:jc w:val="both"/>
      </w:pPr>
      <w:r>
        <w:t>Лицом, ответственным за направление заявителю уведомления о принятом Комиссией решении, является специалист Министерства, ответственный за предоставление государственной услуги.</w:t>
      </w:r>
    </w:p>
    <w:p w:rsidR="00E851F3" w:rsidRDefault="00E851F3">
      <w:pPr>
        <w:pStyle w:val="ConsPlusNormal"/>
        <w:ind w:firstLine="540"/>
        <w:jc w:val="both"/>
      </w:pPr>
    </w:p>
    <w:p w:rsidR="00E851F3" w:rsidRDefault="00E851F3">
      <w:pPr>
        <w:pStyle w:val="ConsPlusTitle"/>
        <w:jc w:val="center"/>
        <w:outlineLvl w:val="2"/>
      </w:pPr>
      <w:r>
        <w:t>3.4. Особенности предоставления государственной услуги</w:t>
      </w:r>
    </w:p>
    <w:p w:rsidR="00E851F3" w:rsidRDefault="00E851F3">
      <w:pPr>
        <w:pStyle w:val="ConsPlusTitle"/>
        <w:jc w:val="center"/>
      </w:pPr>
      <w:r>
        <w:t>в многофункциональных центрах</w:t>
      </w:r>
    </w:p>
    <w:p w:rsidR="00E851F3" w:rsidRDefault="00E851F3">
      <w:pPr>
        <w:pStyle w:val="ConsPlusNormal"/>
        <w:jc w:val="center"/>
      </w:pPr>
      <w:r>
        <w:t xml:space="preserve">(введен </w:t>
      </w:r>
      <w:hyperlink r:id="rId52" w:history="1">
        <w:r>
          <w:rPr>
            <w:color w:val="0000FF"/>
          </w:rPr>
          <w:t>Приказом</w:t>
        </w:r>
      </w:hyperlink>
      <w:r>
        <w:t xml:space="preserve"> Министерства экономического развития</w:t>
      </w:r>
    </w:p>
    <w:p w:rsidR="00E851F3" w:rsidRDefault="00E851F3">
      <w:pPr>
        <w:pStyle w:val="ConsPlusNormal"/>
        <w:jc w:val="center"/>
      </w:pPr>
      <w:r>
        <w:t>Сахалинской области от 07.12.2015 N 26)</w:t>
      </w:r>
    </w:p>
    <w:p w:rsidR="00E851F3" w:rsidRDefault="00E851F3">
      <w:pPr>
        <w:pStyle w:val="ConsPlusNormal"/>
        <w:ind w:firstLine="540"/>
        <w:jc w:val="both"/>
      </w:pPr>
    </w:p>
    <w:p w:rsidR="00E851F3" w:rsidRDefault="00E851F3">
      <w:pPr>
        <w:pStyle w:val="ConsPlusNormal"/>
        <w:ind w:firstLine="540"/>
        <w:jc w:val="both"/>
      </w:pPr>
      <w:r>
        <w:t>3.4.1. При обращении заявителя за получением государственной услуги через многофункциональный центр административное действие - прием документов от заявителя, осуществляется специалистом Министерства, ответственным за предоставление государственной услуги, следующим образом:</w:t>
      </w:r>
    </w:p>
    <w:p w:rsidR="00E851F3" w:rsidRDefault="00E851F3">
      <w:pPr>
        <w:pStyle w:val="ConsPlusNormal"/>
        <w:spacing w:before="220"/>
        <w:ind w:firstLine="540"/>
        <w:jc w:val="both"/>
      </w:pPr>
      <w:r>
        <w:t>- в день поступления заявления от курьера многофункционального центра принимает документы в соответствии с реестром передачи дел, описью документов;</w:t>
      </w:r>
    </w:p>
    <w:p w:rsidR="00E851F3" w:rsidRDefault="00E851F3">
      <w:pPr>
        <w:pStyle w:val="ConsPlusNormal"/>
        <w:spacing w:before="220"/>
        <w:ind w:firstLine="540"/>
        <w:jc w:val="both"/>
      </w:pPr>
      <w:r>
        <w:t>- регистрирует заявление путем проставления регистрационного номера и даты приема.</w:t>
      </w:r>
    </w:p>
    <w:p w:rsidR="00E851F3" w:rsidRDefault="00E851F3">
      <w:pPr>
        <w:pStyle w:val="ConsPlusNormal"/>
        <w:spacing w:before="220"/>
        <w:ind w:firstLine="540"/>
        <w:jc w:val="both"/>
      </w:pPr>
      <w:r>
        <w:t>3.4.2. При обращении заявителя за получением государственной услуги через многофункциональный центр подписанное уведомление о предоставлении либо отказе в предоставлении государственной услуги передается специалистом Министерства, ответственным за предоставление государственной услуги, курьеру многофункционального центра для его последующего вручения заявителю.</w:t>
      </w:r>
    </w:p>
    <w:p w:rsidR="00E851F3" w:rsidRDefault="00E851F3">
      <w:pPr>
        <w:pStyle w:val="ConsPlusNormal"/>
        <w:spacing w:before="220"/>
        <w:ind w:firstLine="540"/>
        <w:jc w:val="both"/>
      </w:pPr>
      <w:r>
        <w:t>Особенности выполнения указанных действий осуществляют с учетом заключенного соглашения о взаимодействии.</w:t>
      </w:r>
    </w:p>
    <w:p w:rsidR="00E851F3" w:rsidRDefault="00E851F3">
      <w:pPr>
        <w:pStyle w:val="ConsPlusNormal"/>
        <w:ind w:firstLine="540"/>
        <w:jc w:val="both"/>
      </w:pPr>
    </w:p>
    <w:p w:rsidR="00E851F3" w:rsidRDefault="00E851F3">
      <w:pPr>
        <w:pStyle w:val="ConsPlusTitle"/>
        <w:jc w:val="center"/>
        <w:outlineLvl w:val="2"/>
      </w:pPr>
      <w:r>
        <w:t>3.5. Порядок осуществления в электронной форме,</w:t>
      </w:r>
    </w:p>
    <w:p w:rsidR="00E851F3" w:rsidRDefault="00E851F3">
      <w:pPr>
        <w:pStyle w:val="ConsPlusTitle"/>
        <w:jc w:val="center"/>
      </w:pPr>
      <w:r>
        <w:t>в том числе с использованием региональной государственной</w:t>
      </w:r>
    </w:p>
    <w:p w:rsidR="00E851F3" w:rsidRDefault="00E851F3">
      <w:pPr>
        <w:pStyle w:val="ConsPlusTitle"/>
        <w:jc w:val="center"/>
      </w:pPr>
      <w:r>
        <w:t>информационной системы "Портал государственных</w:t>
      </w:r>
    </w:p>
    <w:p w:rsidR="00E851F3" w:rsidRDefault="00E851F3">
      <w:pPr>
        <w:pStyle w:val="ConsPlusTitle"/>
        <w:jc w:val="center"/>
      </w:pPr>
      <w:r>
        <w:t>и муниципальных услуг (функций) Сахалинской области",</w:t>
      </w:r>
    </w:p>
    <w:p w:rsidR="00E851F3" w:rsidRDefault="00E851F3">
      <w:pPr>
        <w:pStyle w:val="ConsPlusTitle"/>
        <w:jc w:val="center"/>
      </w:pPr>
      <w:r>
        <w:t>административных процедур</w:t>
      </w:r>
    </w:p>
    <w:p w:rsidR="00E851F3" w:rsidRDefault="00E851F3">
      <w:pPr>
        <w:pStyle w:val="ConsPlusNormal"/>
        <w:jc w:val="center"/>
      </w:pPr>
      <w:r>
        <w:t xml:space="preserve">(введен </w:t>
      </w:r>
      <w:hyperlink r:id="rId53" w:history="1">
        <w:r>
          <w:rPr>
            <w:color w:val="0000FF"/>
          </w:rPr>
          <w:t>Приказом</w:t>
        </w:r>
      </w:hyperlink>
      <w:r>
        <w:t xml:space="preserve"> Министерства экономического развития</w:t>
      </w:r>
    </w:p>
    <w:p w:rsidR="00E851F3" w:rsidRDefault="00E851F3">
      <w:pPr>
        <w:pStyle w:val="ConsPlusNormal"/>
        <w:jc w:val="center"/>
      </w:pPr>
      <w:r>
        <w:t>Сахалинской области от 08.08.2018 N 3.05-37)</w:t>
      </w:r>
    </w:p>
    <w:p w:rsidR="00E851F3" w:rsidRDefault="00E851F3">
      <w:pPr>
        <w:pStyle w:val="ConsPlusNormal"/>
        <w:jc w:val="center"/>
      </w:pPr>
    </w:p>
    <w:p w:rsidR="00E851F3" w:rsidRDefault="00E851F3">
      <w:pPr>
        <w:pStyle w:val="ConsPlusNormal"/>
        <w:ind w:firstLine="540"/>
        <w:jc w:val="both"/>
      </w:pPr>
      <w:r>
        <w:t xml:space="preserve">3.5.1. В целях предоставления государственной услуги осуществляется прием заявителей по </w:t>
      </w:r>
      <w:r>
        <w:lastRenderedPageBreak/>
        <w:t>предварительной записи.</w:t>
      </w:r>
    </w:p>
    <w:p w:rsidR="00E851F3" w:rsidRDefault="00E851F3">
      <w:pPr>
        <w:pStyle w:val="ConsPlusNormal"/>
        <w:spacing w:before="220"/>
        <w:ind w:firstLine="540"/>
        <w:jc w:val="both"/>
      </w:pPr>
      <w:r>
        <w:t>Запись на прием проводится посредством портала государственных и муниципальных услуг (функций) Сахалинской области.</w:t>
      </w:r>
    </w:p>
    <w:p w:rsidR="00E851F3" w:rsidRDefault="00E851F3">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в органе, предоставляющем государственную услугу, графика приема заявителей.</w:t>
      </w:r>
    </w:p>
    <w:p w:rsidR="00E851F3" w:rsidRDefault="00E851F3">
      <w:pPr>
        <w:pStyle w:val="ConsPlusNormal"/>
        <w:spacing w:before="220"/>
        <w:ind w:firstLine="540"/>
        <w:jc w:val="both"/>
      </w:pPr>
      <w:r>
        <w:t>Министерство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E851F3" w:rsidRDefault="00E851F3">
      <w:pPr>
        <w:pStyle w:val="ConsPlusNormal"/>
        <w:spacing w:before="220"/>
        <w:ind w:firstLine="540"/>
        <w:jc w:val="both"/>
      </w:pPr>
      <w:r>
        <w:t>3.5.2. Формирование запроса о предоставлении государственной услуги на Едином портале государственных и муниципальных услуг (функций) и портале государственных и муниципальных услуг (функций) Сахалинской области не осуществляется.</w:t>
      </w:r>
    </w:p>
    <w:p w:rsidR="00E851F3" w:rsidRDefault="00E851F3">
      <w:pPr>
        <w:pStyle w:val="ConsPlusNormal"/>
        <w:spacing w:before="220"/>
        <w:ind w:firstLine="540"/>
        <w:jc w:val="both"/>
      </w:pPr>
      <w:r>
        <w:t>3.5.3. Прием и регистрация Министерством запроса и иных документов, необходимых для предоставления государственной услуги, с использованием Единого портала государственных и муниципальных услуг (функций) и портала государственных и муниципальных услуг (функций) Сахалинской области не осуществляется.</w:t>
      </w:r>
    </w:p>
    <w:p w:rsidR="00E851F3" w:rsidRDefault="00E851F3">
      <w:pPr>
        <w:pStyle w:val="ConsPlusNormal"/>
        <w:spacing w:before="220"/>
        <w:ind w:firstLine="540"/>
        <w:jc w:val="both"/>
      </w:pPr>
      <w:r>
        <w:t>3.5.4. Государственная пошлина за предоставление государственной услуги не взимается.</w:t>
      </w:r>
    </w:p>
    <w:p w:rsidR="00E851F3" w:rsidRDefault="00E851F3">
      <w:pPr>
        <w:pStyle w:val="ConsPlusNormal"/>
        <w:spacing w:before="220"/>
        <w:ind w:firstLine="540"/>
        <w:jc w:val="both"/>
      </w:pPr>
      <w:r>
        <w:t>3.5.5. Результат предоставления государственной услуги с использованием Единого портала государственных и муниципальных услуг (функций) и портала государственных и муниципальных услуг (функций) Сахалинской области не предоставляется.</w:t>
      </w:r>
    </w:p>
    <w:p w:rsidR="00E851F3" w:rsidRDefault="00E851F3">
      <w:pPr>
        <w:pStyle w:val="ConsPlusNormal"/>
        <w:spacing w:before="220"/>
        <w:ind w:firstLine="540"/>
        <w:jc w:val="both"/>
      </w:pPr>
      <w:r>
        <w:t>3.5.6. Получение сведений о ходе выполнения запроса с использованием Единого портала государственных и муниципальных услуг (функций) и портала государственных и муниципальных услуг (функций) Сахалинской области не осуществляется.</w:t>
      </w:r>
    </w:p>
    <w:p w:rsidR="00E851F3" w:rsidRDefault="00E851F3">
      <w:pPr>
        <w:pStyle w:val="ConsPlusNormal"/>
        <w:spacing w:before="220"/>
        <w:ind w:firstLine="540"/>
        <w:jc w:val="both"/>
      </w:pPr>
      <w:r>
        <w:t>3.5.7. Заявителям обеспечивается возможность оценить доступность и качество государственной услуги с использованием портала государственных и муниципальных услуг (функций) Сахалинской области при условии подачи заявления о предоставлении государственной услуги в электронной форме.</w:t>
      </w:r>
    </w:p>
    <w:p w:rsidR="00E851F3" w:rsidRDefault="00E851F3">
      <w:pPr>
        <w:pStyle w:val="ConsPlusNormal"/>
        <w:spacing w:before="220"/>
        <w:ind w:firstLine="540"/>
        <w:jc w:val="both"/>
      </w:pPr>
      <w:r>
        <w:t xml:space="preserve">3.5.8. Досудебное (внесудебное) обжалование решений и действий (бездействия) Министерства, должностного лица либо государственного служащего Министерства осуществляется в соответствии с </w:t>
      </w:r>
      <w:hyperlink w:anchor="P465" w:history="1">
        <w:r>
          <w:rPr>
            <w:color w:val="0000FF"/>
          </w:rPr>
          <w:t>разделом 5</w:t>
        </w:r>
      </w:hyperlink>
      <w:r>
        <w:t xml:space="preserve"> настоящего административного регламента.</w:t>
      </w:r>
    </w:p>
    <w:p w:rsidR="00E851F3" w:rsidRDefault="00E851F3">
      <w:pPr>
        <w:pStyle w:val="ConsPlusNormal"/>
        <w:ind w:firstLine="540"/>
        <w:jc w:val="both"/>
      </w:pPr>
    </w:p>
    <w:p w:rsidR="00E851F3" w:rsidRDefault="00E851F3">
      <w:pPr>
        <w:pStyle w:val="ConsPlusTitle"/>
        <w:jc w:val="center"/>
        <w:outlineLvl w:val="1"/>
      </w:pPr>
      <w:r>
        <w:t>Раздел 4. ФОРМЫ КОНТРОЛЯ</w:t>
      </w:r>
    </w:p>
    <w:p w:rsidR="00E851F3" w:rsidRDefault="00E851F3">
      <w:pPr>
        <w:pStyle w:val="ConsPlusTitle"/>
        <w:jc w:val="center"/>
      </w:pPr>
      <w:r>
        <w:t>ЗА ИСПОЛНЕНИЕМ АДМИНИСТРАТИВНОГО РЕГЛАМЕНТА</w:t>
      </w:r>
    </w:p>
    <w:p w:rsidR="00E851F3" w:rsidRDefault="00E851F3">
      <w:pPr>
        <w:pStyle w:val="ConsPlusNormal"/>
        <w:jc w:val="center"/>
      </w:pPr>
    </w:p>
    <w:p w:rsidR="00E851F3" w:rsidRDefault="00E851F3">
      <w:pPr>
        <w:pStyle w:val="ConsPlusTitle"/>
        <w:jc w:val="center"/>
        <w:outlineLvl w:val="2"/>
      </w:pPr>
      <w:r>
        <w:t>4.1. Порядок осуществления контроля за соблюдением</w:t>
      </w:r>
    </w:p>
    <w:p w:rsidR="00E851F3" w:rsidRDefault="00E851F3">
      <w:pPr>
        <w:pStyle w:val="ConsPlusTitle"/>
        <w:jc w:val="center"/>
      </w:pPr>
      <w:r>
        <w:t>и исполнением ответственными должностными лицами положений</w:t>
      </w:r>
    </w:p>
    <w:p w:rsidR="00E851F3" w:rsidRDefault="00E851F3">
      <w:pPr>
        <w:pStyle w:val="ConsPlusTitle"/>
        <w:jc w:val="center"/>
      </w:pPr>
      <w:r>
        <w:t>Административного регламента и иных нормативных</w:t>
      </w:r>
    </w:p>
    <w:p w:rsidR="00E851F3" w:rsidRDefault="00E851F3">
      <w:pPr>
        <w:pStyle w:val="ConsPlusTitle"/>
        <w:jc w:val="center"/>
      </w:pPr>
      <w:r>
        <w:t>правовых актов, устанавливающих требования к предоставлению</w:t>
      </w:r>
    </w:p>
    <w:p w:rsidR="00E851F3" w:rsidRDefault="00E851F3">
      <w:pPr>
        <w:pStyle w:val="ConsPlusTitle"/>
        <w:jc w:val="center"/>
      </w:pPr>
      <w:r>
        <w:t>государственной услуги, а также принятием ими решений</w:t>
      </w:r>
    </w:p>
    <w:p w:rsidR="00E851F3" w:rsidRDefault="00E851F3">
      <w:pPr>
        <w:pStyle w:val="ConsPlusNormal"/>
        <w:jc w:val="center"/>
      </w:pPr>
    </w:p>
    <w:p w:rsidR="00E851F3" w:rsidRDefault="00E851F3">
      <w:pPr>
        <w:pStyle w:val="ConsPlusNormal"/>
        <w:ind w:firstLine="540"/>
        <w:jc w:val="both"/>
      </w:pPr>
      <w:r>
        <w:t xml:space="preserve">4.1.1. Текущий контроль за соблюдением и исполнением ответственными должностными лицами Министерства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начальником отдела развития </w:t>
      </w:r>
      <w:r>
        <w:lastRenderedPageBreak/>
        <w:t>предпринимательства и конкуренции Министерства.</w:t>
      </w:r>
    </w:p>
    <w:p w:rsidR="00E851F3" w:rsidRDefault="00E851F3">
      <w:pPr>
        <w:pStyle w:val="ConsPlusNormal"/>
        <w:jc w:val="both"/>
      </w:pPr>
      <w:r>
        <w:t xml:space="preserve">(в ред. Приказов Министерства экономического развития Сахалинской области от 12.05.2016 </w:t>
      </w:r>
      <w:hyperlink r:id="rId54" w:history="1">
        <w:r>
          <w:rPr>
            <w:color w:val="0000FF"/>
          </w:rPr>
          <w:t>N 11</w:t>
        </w:r>
      </w:hyperlink>
      <w:r>
        <w:t xml:space="preserve">, от 08.08.2018 </w:t>
      </w:r>
      <w:hyperlink r:id="rId55" w:history="1">
        <w:r>
          <w:rPr>
            <w:color w:val="0000FF"/>
          </w:rPr>
          <w:t>N 3.05-37</w:t>
        </w:r>
      </w:hyperlink>
      <w:r>
        <w:t>)</w:t>
      </w:r>
    </w:p>
    <w:p w:rsidR="00E851F3" w:rsidRDefault="00E851F3">
      <w:pPr>
        <w:pStyle w:val="ConsPlusNormal"/>
        <w:spacing w:before="220"/>
        <w:ind w:firstLine="540"/>
        <w:jc w:val="both"/>
      </w:pPr>
      <w:r>
        <w:t>Периодичность осуществления текущего контроля составляет один раз в год.</w:t>
      </w:r>
    </w:p>
    <w:p w:rsidR="00E851F3" w:rsidRDefault="00E851F3">
      <w:pPr>
        <w:pStyle w:val="ConsPlusNormal"/>
        <w:spacing w:before="220"/>
        <w:ind w:firstLine="540"/>
        <w:jc w:val="both"/>
      </w:pPr>
      <w:r>
        <w:t>4.1.2. Контроль за полнотой и качеством предоставления государственной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заявления заявителей, содержащих жалобы на решения, действия (бездействие) должностных лиц Министерства.</w:t>
      </w:r>
    </w:p>
    <w:p w:rsidR="00E851F3" w:rsidRDefault="00E851F3">
      <w:pPr>
        <w:pStyle w:val="ConsPlusNormal"/>
        <w:spacing w:before="220"/>
        <w:ind w:firstLine="540"/>
        <w:jc w:val="both"/>
      </w:pPr>
      <w:r>
        <w:t>4.1.2.1. Проверки полноты и качества предоставления государственной услуги осуществляются на основании распоряжений Министерства.</w:t>
      </w:r>
    </w:p>
    <w:p w:rsidR="00E851F3" w:rsidRDefault="00E851F3">
      <w:pPr>
        <w:pStyle w:val="ConsPlusNormal"/>
        <w:spacing w:before="220"/>
        <w:ind w:firstLine="540"/>
        <w:jc w:val="both"/>
      </w:pPr>
      <w:r>
        <w:t>4.1.2.2. Проверки могут быть плановыми (осуществляться на основании годовых планов работы Министерства) и внеплановыми.</w:t>
      </w:r>
    </w:p>
    <w:p w:rsidR="00E851F3" w:rsidRDefault="00E851F3">
      <w:pPr>
        <w:pStyle w:val="ConsPlusNormal"/>
        <w:spacing w:before="220"/>
        <w:ind w:firstLine="540"/>
        <w:jc w:val="both"/>
      </w:pPr>
      <w:r>
        <w:t>Плановые проверки проводятся в соответствии с планом работы Министерства, но не чаще одного раза в два года. Внеплановые проверки проводятся в случае поступления в Министерство обращений физических или юридических лиц, индивидуальных предпринимателей с жалобами на нарушение их прав и законных интересов.</w:t>
      </w:r>
    </w:p>
    <w:p w:rsidR="00E851F3" w:rsidRDefault="00E851F3">
      <w:pPr>
        <w:pStyle w:val="ConsPlusNormal"/>
        <w:spacing w:before="220"/>
        <w:ind w:firstLine="540"/>
        <w:jc w:val="both"/>
      </w:pPr>
      <w:r>
        <w:t>4.1.2.3. Для проведения проверки полноты и качества предоставления государственной услуги Министром в течение 3 дней формируется Комиссия, в состав которой включаются не менее 3 государственных гражданских служащих Министерства. Проверка предоставления государственной услуги проводится в течение 3 дней.</w:t>
      </w:r>
    </w:p>
    <w:p w:rsidR="00E851F3" w:rsidRDefault="00E851F3">
      <w:pPr>
        <w:pStyle w:val="ConsPlusNormal"/>
        <w:spacing w:before="220"/>
        <w:ind w:firstLine="540"/>
        <w:jc w:val="both"/>
      </w:pPr>
      <w:r>
        <w:t>4.1.2.4. Результаты деятельности Комиссии оформляются в виде акта, в котором отмечаются выявленные недостатки и указываются предложения по их устранению.</w:t>
      </w:r>
    </w:p>
    <w:p w:rsidR="00E851F3" w:rsidRDefault="00E851F3">
      <w:pPr>
        <w:pStyle w:val="ConsPlusNormal"/>
        <w:spacing w:before="220"/>
        <w:ind w:firstLine="540"/>
        <w:jc w:val="both"/>
      </w:pPr>
      <w:r>
        <w:t>4.1.2.5. По результатам проведенных проверок, в случае выявления нарушения прав заявителей, осуществляется привлечение виновных лиц к ответственности в соответствии с законодательством Российской Федерации.</w:t>
      </w:r>
    </w:p>
    <w:p w:rsidR="00E851F3" w:rsidRDefault="00E851F3">
      <w:pPr>
        <w:pStyle w:val="ConsPlusNormal"/>
        <w:spacing w:before="220"/>
        <w:ind w:firstLine="540"/>
        <w:jc w:val="both"/>
      </w:pPr>
      <w:r>
        <w:t>Акт подписывается всеми членами Комиссии.</w:t>
      </w:r>
    </w:p>
    <w:p w:rsidR="00E851F3" w:rsidRDefault="00E851F3">
      <w:pPr>
        <w:pStyle w:val="ConsPlusNormal"/>
        <w:ind w:firstLine="540"/>
        <w:jc w:val="both"/>
      </w:pPr>
    </w:p>
    <w:p w:rsidR="00E851F3" w:rsidRDefault="00E851F3">
      <w:pPr>
        <w:pStyle w:val="ConsPlusTitle"/>
        <w:jc w:val="center"/>
        <w:outlineLvl w:val="2"/>
      </w:pPr>
      <w:r>
        <w:t>4.2. Ответственность должностных лиц Министерства за решения</w:t>
      </w:r>
    </w:p>
    <w:p w:rsidR="00E851F3" w:rsidRDefault="00E851F3">
      <w:pPr>
        <w:pStyle w:val="ConsPlusTitle"/>
        <w:jc w:val="center"/>
      </w:pPr>
      <w:r>
        <w:t>и действия (бездействие), принимаемые (осуществляемые)</w:t>
      </w:r>
    </w:p>
    <w:p w:rsidR="00E851F3" w:rsidRDefault="00E851F3">
      <w:pPr>
        <w:pStyle w:val="ConsPlusTitle"/>
        <w:jc w:val="center"/>
      </w:pPr>
      <w:r>
        <w:t>в ходе предоставления государственной услуги</w:t>
      </w:r>
    </w:p>
    <w:p w:rsidR="00E851F3" w:rsidRDefault="00E851F3">
      <w:pPr>
        <w:pStyle w:val="ConsPlusNormal"/>
        <w:jc w:val="center"/>
      </w:pPr>
    </w:p>
    <w:p w:rsidR="00E851F3" w:rsidRDefault="00E851F3">
      <w:pPr>
        <w:pStyle w:val="ConsPlusNormal"/>
        <w:ind w:firstLine="540"/>
        <w:jc w:val="both"/>
      </w:pPr>
      <w:r>
        <w:t>4.2.1. Ответственность за предоставление государственной услуги возлагается на начальника отдела развития предпринимательства и конкуренции Министерства, а также государственных гражданских служащих Министерства, непосредственно участвующих в предоставлении государственной услуги.</w:t>
      </w:r>
    </w:p>
    <w:p w:rsidR="00E851F3" w:rsidRDefault="00E851F3">
      <w:pPr>
        <w:pStyle w:val="ConsPlusNormal"/>
        <w:jc w:val="both"/>
      </w:pPr>
      <w:r>
        <w:t xml:space="preserve">(в ред. Приказов Министерства экономического развития Сахалинской области от 12.05.2016 </w:t>
      </w:r>
      <w:hyperlink r:id="rId56" w:history="1">
        <w:r>
          <w:rPr>
            <w:color w:val="0000FF"/>
          </w:rPr>
          <w:t>N 11</w:t>
        </w:r>
      </w:hyperlink>
      <w:r>
        <w:t xml:space="preserve">, от 08.08.2018 </w:t>
      </w:r>
      <w:hyperlink r:id="rId57" w:history="1">
        <w:r>
          <w:rPr>
            <w:color w:val="0000FF"/>
          </w:rPr>
          <w:t>N 3.05-37</w:t>
        </w:r>
      </w:hyperlink>
      <w:r>
        <w:t>)</w:t>
      </w:r>
    </w:p>
    <w:p w:rsidR="00E851F3" w:rsidRDefault="00E851F3">
      <w:pPr>
        <w:pStyle w:val="ConsPlusNormal"/>
        <w:spacing w:before="220"/>
        <w:ind w:firstLine="540"/>
        <w:jc w:val="both"/>
      </w:pPr>
      <w:r>
        <w:t xml:space="preserve">4.2.2. Дисциплинарная ответственность государственных гражданских служащих и иных должностных лиц Министерства закрепляется в их должностных регламентах, должностных инструкциях в соответствии с требованиями </w:t>
      </w:r>
      <w:hyperlink r:id="rId58" w:history="1">
        <w:r>
          <w:rPr>
            <w:color w:val="0000FF"/>
          </w:rPr>
          <w:t>статей 57</w:t>
        </w:r>
      </w:hyperlink>
      <w:r>
        <w:t xml:space="preserve">, </w:t>
      </w:r>
      <w:hyperlink r:id="rId59" w:history="1">
        <w:r>
          <w:rPr>
            <w:color w:val="0000FF"/>
          </w:rPr>
          <w:t>58</w:t>
        </w:r>
      </w:hyperlink>
      <w:r>
        <w:t xml:space="preserve"> Федерального закона от 27 июля 2004 года N 79-ФЗ "О государственной гражданской службе Российской Федерации", а также Трудового </w:t>
      </w:r>
      <w:hyperlink r:id="rId60" w:history="1">
        <w:r>
          <w:rPr>
            <w:color w:val="0000FF"/>
          </w:rPr>
          <w:t>кодекса</w:t>
        </w:r>
      </w:hyperlink>
      <w:r>
        <w:t xml:space="preserve"> Российской Федерации.</w:t>
      </w:r>
    </w:p>
    <w:p w:rsidR="00E851F3" w:rsidRDefault="00E851F3">
      <w:pPr>
        <w:pStyle w:val="ConsPlusNormal"/>
        <w:jc w:val="center"/>
      </w:pPr>
    </w:p>
    <w:p w:rsidR="00E851F3" w:rsidRDefault="00E851F3">
      <w:pPr>
        <w:pStyle w:val="ConsPlusTitle"/>
        <w:jc w:val="center"/>
        <w:outlineLvl w:val="2"/>
      </w:pPr>
      <w:r>
        <w:t>4.3. Требования к порядку и формам контроля</w:t>
      </w:r>
    </w:p>
    <w:p w:rsidR="00E851F3" w:rsidRDefault="00E851F3">
      <w:pPr>
        <w:pStyle w:val="ConsPlusTitle"/>
        <w:jc w:val="center"/>
      </w:pPr>
      <w:r>
        <w:t>за предоставлением государственной услуги</w:t>
      </w:r>
    </w:p>
    <w:p w:rsidR="00E851F3" w:rsidRDefault="00E851F3">
      <w:pPr>
        <w:pStyle w:val="ConsPlusTitle"/>
        <w:jc w:val="center"/>
      </w:pPr>
      <w:r>
        <w:t>со стороны граждан, их объединений и организаций</w:t>
      </w:r>
    </w:p>
    <w:p w:rsidR="00E851F3" w:rsidRDefault="00E851F3">
      <w:pPr>
        <w:pStyle w:val="ConsPlusNormal"/>
        <w:jc w:val="center"/>
      </w:pPr>
    </w:p>
    <w:p w:rsidR="00E851F3" w:rsidRDefault="00E851F3">
      <w:pPr>
        <w:pStyle w:val="ConsPlusNormal"/>
        <w:ind w:firstLine="540"/>
        <w:jc w:val="both"/>
      </w:pPr>
      <w:r>
        <w:t>Контроль за предоставлением государственной услуги со стороны граждан, их объединений и организаций осуществляется с использованием соответствующей информации, размещенной на официальном сайте Министерства, а также в порядке и формах, установленных законодательством Российской Федерации.</w:t>
      </w:r>
    </w:p>
    <w:p w:rsidR="00E851F3" w:rsidRDefault="00E851F3">
      <w:pPr>
        <w:pStyle w:val="ConsPlusNormal"/>
        <w:ind w:firstLine="540"/>
        <w:jc w:val="both"/>
      </w:pPr>
    </w:p>
    <w:p w:rsidR="00E851F3" w:rsidRDefault="00E851F3">
      <w:pPr>
        <w:pStyle w:val="ConsPlusTitle"/>
        <w:jc w:val="center"/>
        <w:outlineLvl w:val="1"/>
      </w:pPr>
      <w:bookmarkStart w:id="20" w:name="P465"/>
      <w:bookmarkEnd w:id="20"/>
      <w:r>
        <w:t>Раздел 5. ДОСУДЕБНЫЙ (ВНЕСУДЕБНЫЙ) ПОРЯДОК</w:t>
      </w:r>
    </w:p>
    <w:p w:rsidR="00E851F3" w:rsidRDefault="00E851F3">
      <w:pPr>
        <w:pStyle w:val="ConsPlusTitle"/>
        <w:jc w:val="center"/>
      </w:pPr>
      <w:r>
        <w:t>ОБЖАЛОВАНИЯ РЕШЕНИЙ И ДЕЙСТВИЙ (БЕЗДЕЙСТВИЯ)</w:t>
      </w:r>
    </w:p>
    <w:p w:rsidR="00E851F3" w:rsidRDefault="00E851F3">
      <w:pPr>
        <w:pStyle w:val="ConsPlusTitle"/>
        <w:jc w:val="center"/>
      </w:pPr>
      <w:r>
        <w:t>ОРГАНА, ПРЕДОСТАВЛЯЮЩЕГО ГОСУДАРСТВЕННУЮ УСЛУГУ,</w:t>
      </w:r>
    </w:p>
    <w:p w:rsidR="00E851F3" w:rsidRDefault="00E851F3">
      <w:pPr>
        <w:pStyle w:val="ConsPlusTitle"/>
        <w:jc w:val="center"/>
      </w:pPr>
      <w:r>
        <w:t>МНОГОФУНКЦИОНАЛЬНОГО ЦЕНТРА, ОРГАНИЗАЦИЙ,</w:t>
      </w:r>
    </w:p>
    <w:p w:rsidR="00E851F3" w:rsidRDefault="00E851F3">
      <w:pPr>
        <w:pStyle w:val="ConsPlusTitle"/>
        <w:jc w:val="center"/>
      </w:pPr>
      <w:r>
        <w:t>ОСУЩЕСТВЛЯЮЩИХ ФУНКЦИИ ПО ПРЕДОСТАВЛЕНИЮ ГОСУДАРСТВЕННЫХ</w:t>
      </w:r>
    </w:p>
    <w:p w:rsidR="00E851F3" w:rsidRDefault="00E851F3">
      <w:pPr>
        <w:pStyle w:val="ConsPlusTitle"/>
        <w:jc w:val="center"/>
      </w:pPr>
      <w:r>
        <w:t>ИЛИ МУНИЦИПАЛЬНЫХ УСЛУГ, А ТАКЖЕ ИХ ДОЛЖНОСТНЫХ ЛИЦ,</w:t>
      </w:r>
    </w:p>
    <w:p w:rsidR="00E851F3" w:rsidRDefault="00E851F3">
      <w:pPr>
        <w:pStyle w:val="ConsPlusTitle"/>
        <w:jc w:val="center"/>
      </w:pPr>
      <w:r>
        <w:t>ГОСУДАРСТВЕННЫХ СЛУЖАЩИХ, РАБОТНИКОВ</w:t>
      </w:r>
    </w:p>
    <w:p w:rsidR="00E851F3" w:rsidRDefault="00E851F3">
      <w:pPr>
        <w:pStyle w:val="ConsPlusNormal"/>
        <w:jc w:val="center"/>
      </w:pPr>
      <w:r>
        <w:t xml:space="preserve">(в ред. </w:t>
      </w:r>
      <w:hyperlink r:id="rId61" w:history="1">
        <w:r>
          <w:rPr>
            <w:color w:val="0000FF"/>
          </w:rPr>
          <w:t>Приказа</w:t>
        </w:r>
      </w:hyperlink>
      <w:r>
        <w:t xml:space="preserve"> Министерства экономического развития</w:t>
      </w:r>
    </w:p>
    <w:p w:rsidR="00E851F3" w:rsidRDefault="00E851F3">
      <w:pPr>
        <w:pStyle w:val="ConsPlusNormal"/>
        <w:jc w:val="center"/>
      </w:pPr>
      <w:r>
        <w:t>Сахалинской области от 08.08.2018 N 3.05-37)</w:t>
      </w:r>
    </w:p>
    <w:p w:rsidR="00E851F3" w:rsidRDefault="00E851F3">
      <w:pPr>
        <w:pStyle w:val="ConsPlusNormal"/>
        <w:jc w:val="center"/>
      </w:pPr>
    </w:p>
    <w:p w:rsidR="00E851F3" w:rsidRDefault="00E851F3">
      <w:pPr>
        <w:pStyle w:val="ConsPlusTitle"/>
        <w:jc w:val="center"/>
        <w:outlineLvl w:val="2"/>
      </w:pPr>
      <w:r>
        <w:t>5.1. Информация для заявителя о его праве</w:t>
      </w:r>
    </w:p>
    <w:p w:rsidR="00E851F3" w:rsidRDefault="00E851F3">
      <w:pPr>
        <w:pStyle w:val="ConsPlusTitle"/>
        <w:jc w:val="center"/>
      </w:pPr>
      <w:r>
        <w:t>подать жалобу на решение и действие (бездействие)</w:t>
      </w:r>
    </w:p>
    <w:p w:rsidR="00E851F3" w:rsidRDefault="00E851F3">
      <w:pPr>
        <w:pStyle w:val="ConsPlusTitle"/>
        <w:jc w:val="center"/>
      </w:pPr>
      <w:r>
        <w:t>Министерства, многофункционального центра, организаций,</w:t>
      </w:r>
    </w:p>
    <w:p w:rsidR="00E851F3" w:rsidRDefault="00E851F3">
      <w:pPr>
        <w:pStyle w:val="ConsPlusTitle"/>
        <w:jc w:val="center"/>
      </w:pPr>
      <w:r>
        <w:t>осуществляющих функции по предоставлению государственных</w:t>
      </w:r>
    </w:p>
    <w:p w:rsidR="00E851F3" w:rsidRDefault="00E851F3">
      <w:pPr>
        <w:pStyle w:val="ConsPlusTitle"/>
        <w:jc w:val="center"/>
      </w:pPr>
      <w:r>
        <w:t>или муниципальных услуг, а также их должностных лиц,</w:t>
      </w:r>
    </w:p>
    <w:p w:rsidR="00E851F3" w:rsidRDefault="00E851F3">
      <w:pPr>
        <w:pStyle w:val="ConsPlusTitle"/>
        <w:jc w:val="center"/>
      </w:pPr>
      <w:r>
        <w:t>государственных служащих, работников при предоставлении</w:t>
      </w:r>
    </w:p>
    <w:p w:rsidR="00E851F3" w:rsidRDefault="00E851F3">
      <w:pPr>
        <w:pStyle w:val="ConsPlusTitle"/>
        <w:jc w:val="center"/>
      </w:pPr>
      <w:r>
        <w:t>государственной услуги</w:t>
      </w:r>
    </w:p>
    <w:p w:rsidR="00E851F3" w:rsidRDefault="00E851F3">
      <w:pPr>
        <w:pStyle w:val="ConsPlusNormal"/>
        <w:jc w:val="center"/>
      </w:pPr>
    </w:p>
    <w:p w:rsidR="00E851F3" w:rsidRDefault="00E851F3">
      <w:pPr>
        <w:pStyle w:val="ConsPlusNormal"/>
        <w:ind w:firstLine="540"/>
        <w:jc w:val="both"/>
      </w:pPr>
      <w:r>
        <w:t>5.1.1. Заявитель может обратиться с жалобой, в том числе в следующих случаях:</w:t>
      </w:r>
    </w:p>
    <w:p w:rsidR="00E851F3" w:rsidRDefault="00E851F3">
      <w:pPr>
        <w:pStyle w:val="ConsPlusNormal"/>
        <w:spacing w:before="220"/>
        <w:ind w:firstLine="540"/>
        <w:jc w:val="both"/>
      </w:pPr>
      <w:r>
        <w:t>а) нарушение срока регистрации запроса о предоставлении государственной услуги, запроса о предоставлении нескольких государственных услуг;</w:t>
      </w:r>
    </w:p>
    <w:p w:rsidR="00E851F3" w:rsidRDefault="00E851F3">
      <w:pPr>
        <w:pStyle w:val="ConsPlusNormal"/>
        <w:spacing w:before="220"/>
        <w:ind w:firstLine="540"/>
        <w:jc w:val="both"/>
      </w:pPr>
      <w:r>
        <w:t>б)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w:t>
      </w:r>
    </w:p>
    <w:p w:rsidR="00E851F3" w:rsidRDefault="00E851F3">
      <w:pPr>
        <w:pStyle w:val="ConsPlusNormal"/>
        <w:spacing w:before="220"/>
        <w:ind w:firstLine="540"/>
        <w:jc w:val="both"/>
      </w:pPr>
      <w: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для предоставления государственной услуги;</w:t>
      </w:r>
    </w:p>
    <w:p w:rsidR="00E851F3" w:rsidRDefault="00E851F3">
      <w:pPr>
        <w:pStyle w:val="ConsPlusNormal"/>
        <w:spacing w:before="220"/>
        <w:ind w:firstLine="540"/>
        <w:jc w:val="both"/>
      </w:pPr>
      <w: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для предоставления государственной услуги, у заявителя;</w:t>
      </w:r>
    </w:p>
    <w:p w:rsidR="00E851F3" w:rsidRDefault="00E851F3">
      <w:pPr>
        <w:pStyle w:val="ConsPlusNormal"/>
        <w:spacing w:before="220"/>
        <w:ind w:firstLine="540"/>
        <w:jc w:val="both"/>
      </w:pPr>
      <w: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w:t>
      </w:r>
    </w:p>
    <w:p w:rsidR="00E851F3" w:rsidRDefault="00E851F3">
      <w:pPr>
        <w:pStyle w:val="ConsPlusNormal"/>
        <w:spacing w:before="220"/>
        <w:ind w:firstLine="540"/>
        <w:jc w:val="both"/>
      </w:pPr>
      <w:r>
        <w:t xml:space="preserve">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w:t>
      </w:r>
      <w:r>
        <w:lastRenderedPageBreak/>
        <w:t>правовыми актами Сахалинской области;</w:t>
      </w:r>
    </w:p>
    <w:p w:rsidR="00E851F3" w:rsidRDefault="00E851F3">
      <w:pPr>
        <w:pStyle w:val="ConsPlusNormal"/>
        <w:spacing w:before="220"/>
        <w:ind w:firstLine="540"/>
        <w:jc w:val="both"/>
      </w:pPr>
      <w:r>
        <w:t>ж) отказ Министерства, должностного лица Министерства, многофункционального центра, работника многофункционального центра, организаций, осуществляющих функции по предоставлению государственной услуги, или их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w:t>
      </w:r>
    </w:p>
    <w:p w:rsidR="00E851F3" w:rsidRDefault="00E851F3">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E851F3" w:rsidRDefault="00E851F3">
      <w:pPr>
        <w:pStyle w:val="ConsPlusNormal"/>
        <w:spacing w:before="220"/>
        <w:ind w:firstLine="540"/>
        <w:jc w:val="both"/>
      </w:pPr>
      <w:r>
        <w:t>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w:t>
      </w:r>
    </w:p>
    <w:p w:rsidR="00E851F3" w:rsidRDefault="00E851F3">
      <w:pPr>
        <w:pStyle w:val="ConsPlusNormal"/>
        <w:spacing w:before="220"/>
        <w:ind w:firstLine="540"/>
        <w:jc w:val="both"/>
      </w:pPr>
      <w:r>
        <w:t xml:space="preserve">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w:anchor="P234" w:history="1">
        <w:r>
          <w:rPr>
            <w:color w:val="0000FF"/>
          </w:rPr>
          <w:t>абзацем 5 подпункта 2.6.5 подраздела 2.6 раздела 2</w:t>
        </w:r>
      </w:hyperlink>
      <w:r>
        <w:t xml:space="preserve"> настоящего административного регламента.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w:t>
      </w:r>
    </w:p>
    <w:p w:rsidR="00E851F3" w:rsidRDefault="00E851F3">
      <w:pPr>
        <w:pStyle w:val="ConsPlusNormal"/>
        <w:jc w:val="center"/>
      </w:pPr>
    </w:p>
    <w:p w:rsidR="00E851F3" w:rsidRDefault="00E851F3">
      <w:pPr>
        <w:pStyle w:val="ConsPlusTitle"/>
        <w:jc w:val="center"/>
        <w:outlineLvl w:val="2"/>
      </w:pPr>
      <w:r>
        <w:t>5.2. Предмет жалобы</w:t>
      </w:r>
    </w:p>
    <w:p w:rsidR="00E851F3" w:rsidRDefault="00E851F3">
      <w:pPr>
        <w:pStyle w:val="ConsPlusNormal"/>
        <w:jc w:val="center"/>
      </w:pPr>
    </w:p>
    <w:p w:rsidR="00E851F3" w:rsidRDefault="00E851F3">
      <w:pPr>
        <w:pStyle w:val="ConsPlusNormal"/>
        <w:ind w:firstLine="540"/>
        <w:jc w:val="both"/>
      </w:pPr>
      <w:r>
        <w:t>5.2.1. Предметом жалобы являются решения и действия (бездействие) Министерства, должностного лица, государственного служащего, руководителя Министерства, многофункционального центра, работника многофункционального центра, а также организаций, осуществляющих функции предоставления государственной услуги, и 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E851F3" w:rsidRDefault="00E851F3">
      <w:pPr>
        <w:pStyle w:val="ConsPlusNormal"/>
        <w:spacing w:before="220"/>
        <w:ind w:firstLine="540"/>
        <w:jc w:val="both"/>
      </w:pPr>
      <w:r>
        <w:t>5.2.2. Жалоба должна содержать:</w:t>
      </w:r>
    </w:p>
    <w:p w:rsidR="00E851F3" w:rsidRDefault="00E851F3">
      <w:pPr>
        <w:pStyle w:val="ConsPlusNormal"/>
        <w:spacing w:before="220"/>
        <w:ind w:firstLine="540"/>
        <w:jc w:val="both"/>
      </w:pPr>
      <w:r>
        <w:t>- наименование Министерства, должностного лица Министерства, либо государственного служащего, многофункционального центра, его руководителя и (или) работника, организаций, осуществляющих функции по предоставлению государственной услуги, их руководителей и (или) работников, решения и действия (бездействие) которых обжалуются;</w:t>
      </w:r>
    </w:p>
    <w:p w:rsidR="00E851F3" w:rsidRDefault="00E851F3">
      <w:pPr>
        <w:pStyle w:val="ConsPlusNormal"/>
        <w:spacing w:before="220"/>
        <w:ind w:firstLine="540"/>
        <w:jc w:val="both"/>
      </w:pPr>
      <w: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w:t>
      </w:r>
      <w:r>
        <w:lastRenderedPageBreak/>
        <w:t>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851F3" w:rsidRDefault="00E851F3">
      <w:pPr>
        <w:pStyle w:val="ConsPlusNormal"/>
        <w:spacing w:before="220"/>
        <w:ind w:firstLine="540"/>
        <w:jc w:val="both"/>
      </w:pPr>
      <w:r>
        <w:t>- сведения об обжалуемых решениях и действиях (бездействии) Министерства, должностного лица Министерства, либо государственного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государственной услуги, и их работников;</w:t>
      </w:r>
    </w:p>
    <w:p w:rsidR="00E851F3" w:rsidRDefault="00E851F3">
      <w:pPr>
        <w:pStyle w:val="ConsPlusNormal"/>
        <w:spacing w:before="220"/>
        <w:ind w:firstLine="540"/>
        <w:jc w:val="both"/>
      </w:pPr>
      <w:r>
        <w:t>- доводы, на основании которых заявитель не согласен с решением и действием (бездействием) Министерства, должностного лица Министерства, либо государственного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государственной услуги, и их работников.</w:t>
      </w:r>
    </w:p>
    <w:p w:rsidR="00E851F3" w:rsidRDefault="00E851F3">
      <w:pPr>
        <w:pStyle w:val="ConsPlusNormal"/>
        <w:spacing w:before="220"/>
        <w:ind w:firstLine="540"/>
        <w:jc w:val="both"/>
      </w:pPr>
      <w:r>
        <w:t>Заявителем могут быть представлены документы (при наличии), подтверждающие доводы заявителя, либо их копии.</w:t>
      </w:r>
    </w:p>
    <w:p w:rsidR="00E851F3" w:rsidRDefault="00E851F3">
      <w:pPr>
        <w:pStyle w:val="ConsPlusNormal"/>
      </w:pPr>
    </w:p>
    <w:p w:rsidR="00E851F3" w:rsidRDefault="00E851F3">
      <w:pPr>
        <w:pStyle w:val="ConsPlusTitle"/>
        <w:jc w:val="center"/>
        <w:outlineLvl w:val="2"/>
      </w:pPr>
      <w:r>
        <w:t>5.3. Органы исполнительной власти Сахалинской области</w:t>
      </w:r>
    </w:p>
    <w:p w:rsidR="00E851F3" w:rsidRDefault="00E851F3">
      <w:pPr>
        <w:pStyle w:val="ConsPlusTitle"/>
        <w:jc w:val="center"/>
      </w:pPr>
      <w:r>
        <w:t>и уполномоченные на рассмотрение жалобы должностные лица,</w:t>
      </w:r>
    </w:p>
    <w:p w:rsidR="00E851F3" w:rsidRDefault="00E851F3">
      <w:pPr>
        <w:pStyle w:val="ConsPlusTitle"/>
        <w:jc w:val="center"/>
      </w:pPr>
      <w:r>
        <w:t>которым может быть направлена жалоба</w:t>
      </w:r>
    </w:p>
    <w:p w:rsidR="00E851F3" w:rsidRDefault="00E851F3">
      <w:pPr>
        <w:pStyle w:val="ConsPlusNormal"/>
      </w:pPr>
    </w:p>
    <w:p w:rsidR="00E851F3" w:rsidRDefault="00E851F3">
      <w:pPr>
        <w:pStyle w:val="ConsPlusNormal"/>
        <w:ind w:firstLine="540"/>
        <w:jc w:val="both"/>
      </w:pPr>
      <w:r>
        <w:t>5.3.1. Жалоба рассматривается Министерством.</w:t>
      </w:r>
    </w:p>
    <w:p w:rsidR="00E851F3" w:rsidRDefault="00E851F3">
      <w:pPr>
        <w:pStyle w:val="ConsPlusNormal"/>
        <w:spacing w:before="220"/>
        <w:ind w:firstLine="540"/>
        <w:jc w:val="both"/>
      </w:pPr>
      <w:r>
        <w:t>5.3.2. Должностные лица Министерства, уполномоченные на рассмотрение жалоб за нарушение порядка предоставления государственной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законодательством Российской Федерации.</w:t>
      </w:r>
    </w:p>
    <w:p w:rsidR="00E851F3" w:rsidRDefault="00E851F3">
      <w:pPr>
        <w:pStyle w:val="ConsPlusNormal"/>
      </w:pPr>
    </w:p>
    <w:p w:rsidR="00E851F3" w:rsidRDefault="00E851F3">
      <w:pPr>
        <w:pStyle w:val="ConsPlusTitle"/>
        <w:jc w:val="center"/>
        <w:outlineLvl w:val="2"/>
      </w:pPr>
      <w:r>
        <w:t>5.4. Порядок подачи и рассмотрения жалобы</w:t>
      </w:r>
    </w:p>
    <w:p w:rsidR="00E851F3" w:rsidRDefault="00E851F3">
      <w:pPr>
        <w:pStyle w:val="ConsPlusNormal"/>
      </w:pPr>
    </w:p>
    <w:p w:rsidR="00E851F3" w:rsidRDefault="00E851F3">
      <w:pPr>
        <w:pStyle w:val="ConsPlusNormal"/>
        <w:ind w:firstLine="540"/>
        <w:jc w:val="both"/>
      </w:pPr>
      <w:r>
        <w:t>5.4.1. Жалоба подается в Министерство, многофункциональный центр либо в соответствующий орган исполнительной власти Сахалинской области, являющийся учредителем многофункционального центра, а также в организации, осуществляющие функции по предоставлению государственной услуги.</w:t>
      </w:r>
    </w:p>
    <w:p w:rsidR="00E851F3" w:rsidRDefault="00E851F3">
      <w:pPr>
        <w:pStyle w:val="ConsPlusNormal"/>
        <w:spacing w:before="220"/>
        <w:ind w:firstLine="540"/>
        <w:jc w:val="both"/>
      </w:pPr>
      <w:r>
        <w:t>Жалоба на решения и действия (бездействие) Министра подается в Правительство Сахалинской области.</w:t>
      </w:r>
    </w:p>
    <w:p w:rsidR="00E851F3" w:rsidRDefault="00E851F3">
      <w:pPr>
        <w:pStyle w:val="ConsPlusNormal"/>
        <w:spacing w:before="220"/>
        <w:ind w:firstLine="540"/>
        <w:jc w:val="both"/>
      </w:pPr>
      <w:r>
        <w:t>Жалобы на решения и действия (бездействие) работника многофункционального центра подаются руководителю этого многофункционального центра.</w:t>
      </w:r>
    </w:p>
    <w:p w:rsidR="00E851F3" w:rsidRDefault="00E851F3">
      <w:pPr>
        <w:pStyle w:val="ConsPlusNormal"/>
        <w:spacing w:before="220"/>
        <w:ind w:firstLine="540"/>
        <w:jc w:val="both"/>
      </w:pPr>
      <w:r>
        <w:t>Жалобы на решения и действия (бездействие) многофункционального центра подаются учредителю многофункционального центра (Агентство по информационным технологиям и связи Сахалинской области).</w:t>
      </w:r>
    </w:p>
    <w:p w:rsidR="00E851F3" w:rsidRDefault="00E851F3">
      <w:pPr>
        <w:pStyle w:val="ConsPlusNormal"/>
        <w:spacing w:before="220"/>
        <w:ind w:firstLine="540"/>
        <w:jc w:val="both"/>
      </w:pPr>
      <w:r>
        <w:t>Жалобы на решения и действия (бездействие) работников организаций, осуществляющих функции по предоставлению государственной услуги, подаются руководителям этих организаций.</w:t>
      </w:r>
    </w:p>
    <w:p w:rsidR="00E851F3" w:rsidRDefault="00E851F3">
      <w:pPr>
        <w:pStyle w:val="ConsPlusNormal"/>
        <w:spacing w:before="220"/>
        <w:ind w:firstLine="540"/>
        <w:jc w:val="both"/>
      </w:pPr>
      <w:r>
        <w:t>5.4.2. Жалоба подается в письменной форме на бумажном носителе, в электронной форме.</w:t>
      </w:r>
    </w:p>
    <w:p w:rsidR="00E851F3" w:rsidRDefault="00E851F3">
      <w:pPr>
        <w:pStyle w:val="ConsPlusNormal"/>
        <w:spacing w:before="220"/>
        <w:ind w:firstLine="540"/>
        <w:jc w:val="both"/>
      </w:pPr>
      <w:r>
        <w:t>Жалоба на решения и действия (бездействие) Министерства, должностного лица, государственного служащего Министерства, Министра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Министерства, Единого портала государственных и муниципальных услуг (функций) либо портала государственных и муниципальных услуг (функций) Сахалинской области, а также может быть принята при личном приеме заявителя.</w:t>
      </w:r>
    </w:p>
    <w:p w:rsidR="00E851F3" w:rsidRDefault="00E851F3">
      <w:pPr>
        <w:pStyle w:val="ConsPlusNormal"/>
        <w:spacing w:before="220"/>
        <w:ind w:firstLine="540"/>
        <w:jc w:val="both"/>
      </w:pPr>
      <w:r>
        <w:lastRenderedPageBreak/>
        <w:t>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(функций) либо портала государственных и муниципальных услуг (функций) Сахалинской области, а также может быть принята при личном приеме заявителя.</w:t>
      </w:r>
    </w:p>
    <w:p w:rsidR="00E851F3" w:rsidRDefault="00E851F3">
      <w:pPr>
        <w:pStyle w:val="ConsPlusNormal"/>
        <w:spacing w:before="220"/>
        <w:ind w:firstLine="540"/>
        <w:jc w:val="both"/>
      </w:pPr>
      <w:r>
        <w:t>Жалоба на решения и действия (бездействие) организаций, осуществляющих функции по предоставлению государственной услуги,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(функций) либо портала государственных и муниципальных услуг (функций) Сахалинской области, а также может быть принята при личном приеме заявителя.</w:t>
      </w:r>
    </w:p>
    <w:p w:rsidR="00E851F3" w:rsidRDefault="00E851F3">
      <w:pPr>
        <w:pStyle w:val="ConsPlusNormal"/>
        <w:spacing w:before="220"/>
        <w:ind w:firstLine="540"/>
        <w:jc w:val="both"/>
      </w:pPr>
      <w:r>
        <w:t>5.4.3.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851F3" w:rsidRDefault="00E851F3">
      <w:pPr>
        <w:pStyle w:val="ConsPlusNormal"/>
        <w:spacing w:before="220"/>
        <w:ind w:firstLine="540"/>
        <w:jc w:val="both"/>
      </w:pPr>
      <w:bookmarkStart w:id="21" w:name="P524"/>
      <w:bookmarkEnd w:id="21"/>
      <w:r>
        <w:t>5.4.4.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E851F3" w:rsidRDefault="00E851F3">
      <w:pPr>
        <w:pStyle w:val="ConsPlusNormal"/>
        <w:spacing w:before="220"/>
        <w:ind w:firstLine="540"/>
        <w:jc w:val="both"/>
      </w:pPr>
      <w:r>
        <w:t>1) оформленная в соответствии с законодательством Российской Федерации доверенность (для физических лиц);</w:t>
      </w:r>
    </w:p>
    <w:p w:rsidR="00E851F3" w:rsidRDefault="00E851F3">
      <w:pPr>
        <w:pStyle w:val="ConsPlusNormal"/>
        <w:spacing w:before="220"/>
        <w:ind w:firstLine="540"/>
        <w:jc w:val="both"/>
      </w:pPr>
      <w: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E851F3" w:rsidRDefault="00E851F3">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851F3" w:rsidRDefault="00E851F3">
      <w:pPr>
        <w:pStyle w:val="ConsPlusNormal"/>
        <w:spacing w:before="220"/>
        <w:ind w:firstLine="540"/>
        <w:jc w:val="both"/>
      </w:pPr>
      <w:r>
        <w:t>5.4.5. В электронном виде жалоба может быть подана заявителем посредством:</w:t>
      </w:r>
    </w:p>
    <w:p w:rsidR="00E851F3" w:rsidRDefault="00E851F3">
      <w:pPr>
        <w:pStyle w:val="ConsPlusNormal"/>
        <w:spacing w:before="220"/>
        <w:ind w:firstLine="540"/>
        <w:jc w:val="both"/>
      </w:pPr>
      <w:r>
        <w:t>1) официального сайта Министерства, многофункционального центра или организаций, осуществляющих функции по предоставлению государственных или муниципальных услуг, в информационно-телекоммуникационной сети Интернет;</w:t>
      </w:r>
    </w:p>
    <w:p w:rsidR="00E851F3" w:rsidRDefault="00E851F3">
      <w:pPr>
        <w:pStyle w:val="ConsPlusNormal"/>
        <w:spacing w:before="220"/>
        <w:ind w:firstLine="540"/>
        <w:jc w:val="both"/>
      </w:pPr>
      <w:r>
        <w:t>2) Единого портала государственных и муниципальных услуг (функций) либо портала государственных и муниципальных услуг (функций) Сахалинской области;</w:t>
      </w:r>
    </w:p>
    <w:p w:rsidR="00E851F3" w:rsidRDefault="00E851F3">
      <w:pPr>
        <w:pStyle w:val="ConsPlusNormal"/>
        <w:spacing w:before="220"/>
        <w:ind w:firstLine="540"/>
        <w:jc w:val="both"/>
      </w:pPr>
      <w: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rsidR="00E851F3" w:rsidRDefault="00E851F3">
      <w:pPr>
        <w:pStyle w:val="ConsPlusNormal"/>
        <w:spacing w:before="220"/>
        <w:ind w:firstLine="540"/>
        <w:jc w:val="both"/>
      </w:pPr>
      <w:r>
        <w:t xml:space="preserve">При подаче жалобы в электронном виде документы, указанные в </w:t>
      </w:r>
      <w:hyperlink w:anchor="P524" w:history="1">
        <w:r>
          <w:rPr>
            <w:color w:val="0000FF"/>
          </w:rPr>
          <w:t>пункте 5.4.4</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851F3" w:rsidRDefault="00E851F3">
      <w:pPr>
        <w:pStyle w:val="ConsPlusNormal"/>
        <w:spacing w:before="220"/>
        <w:ind w:firstLine="540"/>
        <w:jc w:val="both"/>
      </w:pPr>
      <w:r>
        <w:t>При использовании Портала досудебного обжалования заявителю обеспечивается:</w:t>
      </w:r>
    </w:p>
    <w:p w:rsidR="00E851F3" w:rsidRDefault="00E851F3">
      <w:pPr>
        <w:pStyle w:val="ConsPlusNormal"/>
        <w:spacing w:before="220"/>
        <w:ind w:firstLine="540"/>
        <w:jc w:val="both"/>
      </w:pPr>
      <w:r>
        <w:t>а) возможность подачи заявителем в электронной форме жалобы и иных документов (при наличии), подтверждающих доводы заявителя;</w:t>
      </w:r>
    </w:p>
    <w:p w:rsidR="00E851F3" w:rsidRDefault="00E851F3">
      <w:pPr>
        <w:pStyle w:val="ConsPlusNormal"/>
        <w:spacing w:before="220"/>
        <w:ind w:firstLine="540"/>
        <w:jc w:val="both"/>
      </w:pPr>
      <w:r>
        <w:lastRenderedPageBreak/>
        <w:t>б) доступность для заполнения и (или) копирования заявителем шаблонов жалобы в электронной форме;</w:t>
      </w:r>
    </w:p>
    <w:p w:rsidR="00E851F3" w:rsidRDefault="00E851F3">
      <w:pPr>
        <w:pStyle w:val="ConsPlusNormal"/>
        <w:spacing w:before="220"/>
        <w:ind w:firstLine="540"/>
        <w:jc w:val="both"/>
      </w:pPr>
      <w:r>
        <w:t>в) возможность получения заявителем сведений о ходе рассмотрения жалобы, поданной любым способом;</w:t>
      </w:r>
    </w:p>
    <w:p w:rsidR="00E851F3" w:rsidRDefault="00E851F3">
      <w:pPr>
        <w:pStyle w:val="ConsPlusNormal"/>
        <w:spacing w:before="220"/>
        <w:ind w:firstLine="540"/>
        <w:jc w:val="both"/>
      </w:pPr>
      <w:r>
        <w:t>г) возможность получения заявителем решения по жалобе, поданной любым способом;</w:t>
      </w:r>
    </w:p>
    <w:p w:rsidR="00E851F3" w:rsidRDefault="00E851F3">
      <w:pPr>
        <w:pStyle w:val="ConsPlusNormal"/>
        <w:spacing w:before="220"/>
        <w:ind w:firstLine="540"/>
        <w:jc w:val="both"/>
      </w:pPr>
      <w:r>
        <w:t>д) возможность ознакомления с информацией об общем количестве поданных и рассмотренных жалоб.</w:t>
      </w:r>
    </w:p>
    <w:p w:rsidR="00E851F3" w:rsidRDefault="00E851F3">
      <w:pPr>
        <w:pStyle w:val="ConsPlusNormal"/>
        <w:spacing w:before="220"/>
        <w:ind w:firstLine="540"/>
        <w:jc w:val="both"/>
      </w:pPr>
      <w:r>
        <w:t>5.4.6. Жалоба на решения и действия (бездействие) Министерства, должностного лица, государственного служащего Министерства, министра может быть подана заявителем через МФЦ. При поступлении жалобы МФЦ обеспечивает ее передачу в Министерство не позднее следующего рабочего дня со дня поступления жалобы.</w:t>
      </w:r>
    </w:p>
    <w:p w:rsidR="00E851F3" w:rsidRDefault="00E851F3">
      <w:pPr>
        <w:pStyle w:val="ConsPlusNormal"/>
        <w:spacing w:before="220"/>
        <w:ind w:firstLine="540"/>
        <w:jc w:val="both"/>
      </w:pPr>
      <w:r>
        <w:t>5.4.7. Уполномоченные на рассмотрение жалоб должностные лица Министерства обеспечивают прием и рассмотрение жалоб.</w:t>
      </w:r>
    </w:p>
    <w:p w:rsidR="00E851F3" w:rsidRDefault="00E851F3">
      <w:pPr>
        <w:pStyle w:val="ConsPlusNormal"/>
        <w:spacing w:before="220"/>
        <w:ind w:firstLine="540"/>
        <w:jc w:val="both"/>
      </w:pPr>
      <w:r>
        <w:t>5.4.8. Министерство обеспечивает:</w:t>
      </w:r>
    </w:p>
    <w:p w:rsidR="00E851F3" w:rsidRDefault="00E851F3">
      <w:pPr>
        <w:pStyle w:val="ConsPlusNormal"/>
        <w:spacing w:before="220"/>
        <w:ind w:firstLine="540"/>
        <w:jc w:val="both"/>
      </w:pPr>
      <w:r>
        <w:t>1) оснащение мест приема жалоб;</w:t>
      </w:r>
    </w:p>
    <w:p w:rsidR="00E851F3" w:rsidRDefault="00E851F3">
      <w:pPr>
        <w:pStyle w:val="ConsPlusNormal"/>
        <w:spacing w:before="220"/>
        <w:ind w:firstLine="540"/>
        <w:jc w:val="both"/>
      </w:pPr>
      <w:r>
        <w:t>2) информирование заявителей о порядке обжалования решений и действий (бездействия) Министерства и его должностных лиц;</w:t>
      </w:r>
    </w:p>
    <w:p w:rsidR="00E851F3" w:rsidRDefault="00E851F3">
      <w:pPr>
        <w:pStyle w:val="ConsPlusNormal"/>
        <w:spacing w:before="220"/>
        <w:ind w:firstLine="540"/>
        <w:jc w:val="both"/>
      </w:pPr>
      <w:r>
        <w:t>3) консультирование заявителей о порядке обжалования решений и действий (бездействия) Министерства и его должностных лиц;</w:t>
      </w:r>
    </w:p>
    <w:p w:rsidR="00E851F3" w:rsidRDefault="00E851F3">
      <w:pPr>
        <w:pStyle w:val="ConsPlusNormal"/>
        <w:spacing w:before="220"/>
        <w:ind w:firstLine="540"/>
        <w:jc w:val="both"/>
      </w:pPr>
      <w:r>
        <w:t>4) заключение соглашений о взаимодействии в части осуществления МФЦ приема жалоб и выдачи заявителям результатов рассмотрения жалоб.</w:t>
      </w:r>
    </w:p>
    <w:p w:rsidR="00E851F3" w:rsidRDefault="00E851F3">
      <w:pPr>
        <w:pStyle w:val="ConsPlusNormal"/>
        <w:spacing w:before="220"/>
        <w:ind w:firstLine="540"/>
        <w:jc w:val="both"/>
      </w:pPr>
      <w:r>
        <w:t>5.4.9. Основаниями для начала процедуры досудебного (внесудебного) обжалования являются поступление жалобы заявителя и ее регистрация.</w:t>
      </w:r>
    </w:p>
    <w:p w:rsidR="00E851F3" w:rsidRDefault="00E851F3">
      <w:pPr>
        <w:pStyle w:val="ConsPlusNormal"/>
      </w:pPr>
    </w:p>
    <w:p w:rsidR="00E851F3" w:rsidRDefault="00E851F3">
      <w:pPr>
        <w:pStyle w:val="ConsPlusTitle"/>
        <w:jc w:val="center"/>
        <w:outlineLvl w:val="2"/>
      </w:pPr>
      <w:r>
        <w:t>5.5. Срок рассмотрения жалобы</w:t>
      </w:r>
    </w:p>
    <w:p w:rsidR="00E851F3" w:rsidRDefault="00E851F3">
      <w:pPr>
        <w:pStyle w:val="ConsPlusNormal"/>
      </w:pPr>
    </w:p>
    <w:p w:rsidR="00E851F3" w:rsidRDefault="00E851F3">
      <w:pPr>
        <w:pStyle w:val="ConsPlusNormal"/>
        <w:ind w:firstLine="540"/>
        <w:jc w:val="both"/>
      </w:pPr>
      <w:r>
        <w:t>5.5.1. Жалоба, поступившая в Министерство, многофункциональный центр, учредителю многофункционального центра, в организации, осуществляющие функции по предоставлению государственной услуги, либо в Правительство Сахалинской области, подлежит регистрации не позднее следующего рабочего дня со дня ее поступления.</w:t>
      </w:r>
    </w:p>
    <w:p w:rsidR="00E851F3" w:rsidRDefault="00E851F3">
      <w:pPr>
        <w:pStyle w:val="ConsPlusNormal"/>
        <w:spacing w:before="220"/>
        <w:ind w:firstLine="540"/>
        <w:jc w:val="both"/>
      </w:pPr>
      <w:r>
        <w:t>5.5.2. Жалоба, поступившая в Министерство, многофункциональный центр, учредителю многофункционального центра, в организации, осуществляющие функции по предоставлению государственной услуги, либо в Правительство Сахалинской области, подлежит рассмотрению в течение пятнадцати рабочих дней со дня ее регистрации, а в случае обжалования отказа Министерства, многофункционального центра, организаций, осуществляющих функции по предоставлению государственной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851F3" w:rsidRDefault="00E851F3">
      <w:pPr>
        <w:pStyle w:val="ConsPlusNormal"/>
      </w:pPr>
    </w:p>
    <w:p w:rsidR="00E851F3" w:rsidRDefault="00E851F3">
      <w:pPr>
        <w:pStyle w:val="ConsPlusTitle"/>
        <w:jc w:val="center"/>
        <w:outlineLvl w:val="2"/>
      </w:pPr>
      <w:r>
        <w:t>5.6. Перечень оснований для приостановления рассмотрения</w:t>
      </w:r>
    </w:p>
    <w:p w:rsidR="00E851F3" w:rsidRDefault="00E851F3">
      <w:pPr>
        <w:pStyle w:val="ConsPlusTitle"/>
        <w:jc w:val="center"/>
      </w:pPr>
      <w:r>
        <w:t>жалобы в случае, если возможность приостановления</w:t>
      </w:r>
    </w:p>
    <w:p w:rsidR="00E851F3" w:rsidRDefault="00E851F3">
      <w:pPr>
        <w:pStyle w:val="ConsPlusTitle"/>
        <w:jc w:val="center"/>
      </w:pPr>
      <w:r>
        <w:t>предусмотрена законодательством Российской Федерации</w:t>
      </w:r>
    </w:p>
    <w:p w:rsidR="00E851F3" w:rsidRDefault="00E851F3">
      <w:pPr>
        <w:pStyle w:val="ConsPlusNormal"/>
      </w:pPr>
    </w:p>
    <w:p w:rsidR="00E851F3" w:rsidRDefault="00E851F3">
      <w:pPr>
        <w:pStyle w:val="ConsPlusNormal"/>
        <w:ind w:firstLine="540"/>
        <w:jc w:val="both"/>
      </w:pPr>
      <w:r>
        <w:t>Приостановление рассмотрения жалобы не допускается.</w:t>
      </w:r>
    </w:p>
    <w:p w:rsidR="00E851F3" w:rsidRDefault="00E851F3">
      <w:pPr>
        <w:pStyle w:val="ConsPlusNormal"/>
        <w:ind w:firstLine="540"/>
        <w:jc w:val="both"/>
      </w:pPr>
    </w:p>
    <w:p w:rsidR="00E851F3" w:rsidRDefault="00E851F3">
      <w:pPr>
        <w:pStyle w:val="ConsPlusTitle"/>
        <w:jc w:val="center"/>
        <w:outlineLvl w:val="2"/>
      </w:pPr>
      <w:r>
        <w:t>5.7. Результат рассмотрения жалобы</w:t>
      </w:r>
    </w:p>
    <w:p w:rsidR="00E851F3" w:rsidRDefault="00E851F3">
      <w:pPr>
        <w:pStyle w:val="ConsPlusNormal"/>
        <w:jc w:val="center"/>
      </w:pPr>
    </w:p>
    <w:p w:rsidR="00E851F3" w:rsidRDefault="00E851F3">
      <w:pPr>
        <w:pStyle w:val="ConsPlusNormal"/>
        <w:ind w:firstLine="540"/>
        <w:jc w:val="both"/>
      </w:pPr>
      <w:r>
        <w:t>5.7.1. По результатам рассмотрения жалобы принимается одно из следующих решений:</w:t>
      </w:r>
    </w:p>
    <w:p w:rsidR="00E851F3" w:rsidRDefault="00E851F3">
      <w:pPr>
        <w:pStyle w:val="ConsPlusNormal"/>
        <w:spacing w:before="22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E851F3" w:rsidRDefault="00E851F3">
      <w:pPr>
        <w:pStyle w:val="ConsPlusNormal"/>
        <w:spacing w:before="220"/>
        <w:ind w:firstLine="540"/>
        <w:jc w:val="both"/>
      </w:pPr>
      <w:r>
        <w:t>- в удовлетворении жалобы отказывается.</w:t>
      </w:r>
    </w:p>
    <w:p w:rsidR="00E851F3" w:rsidRDefault="00E851F3">
      <w:pPr>
        <w:pStyle w:val="ConsPlusNormal"/>
        <w:spacing w:before="220"/>
        <w:ind w:firstLine="540"/>
        <w:jc w:val="both"/>
      </w:pPr>
      <w:r>
        <w:t>5.7.2. В удовлетворении жалобы отказывается в следующих случаях:</w:t>
      </w:r>
    </w:p>
    <w:p w:rsidR="00E851F3" w:rsidRDefault="00E851F3">
      <w:pPr>
        <w:pStyle w:val="ConsPlusNormal"/>
        <w:spacing w:before="220"/>
        <w:ind w:firstLine="540"/>
        <w:jc w:val="both"/>
      </w:pPr>
      <w:r>
        <w:t>1) наличие вступившего в законную силу решения суда по жалобе о том же предмете и по тем же основаниям;</w:t>
      </w:r>
    </w:p>
    <w:p w:rsidR="00E851F3" w:rsidRDefault="00E851F3">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E851F3" w:rsidRDefault="00E851F3">
      <w:pPr>
        <w:pStyle w:val="ConsPlusNormal"/>
        <w:spacing w:before="220"/>
        <w:ind w:firstLine="540"/>
        <w:jc w:val="both"/>
      </w:pPr>
      <w:r>
        <w:t>3) наличие решения по жалобе, принятого ранее в отношении того же заявителя и по тому же предмету жалобы.</w:t>
      </w:r>
    </w:p>
    <w:p w:rsidR="00E851F3" w:rsidRDefault="00E851F3">
      <w:pPr>
        <w:pStyle w:val="ConsPlusNormal"/>
        <w:spacing w:before="220"/>
        <w:ind w:firstLine="540"/>
        <w:jc w:val="both"/>
      </w:pPr>
      <w:r>
        <w:t>5.7.3.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851F3" w:rsidRDefault="00E851F3">
      <w:pPr>
        <w:pStyle w:val="ConsPlusNormal"/>
        <w:ind w:firstLine="540"/>
        <w:jc w:val="both"/>
      </w:pPr>
    </w:p>
    <w:p w:rsidR="00E851F3" w:rsidRDefault="00E851F3">
      <w:pPr>
        <w:pStyle w:val="ConsPlusTitle"/>
        <w:jc w:val="center"/>
        <w:outlineLvl w:val="2"/>
      </w:pPr>
      <w:r>
        <w:t>5.8. Порядок информирования заявителя</w:t>
      </w:r>
    </w:p>
    <w:p w:rsidR="00E851F3" w:rsidRDefault="00E851F3">
      <w:pPr>
        <w:pStyle w:val="ConsPlusTitle"/>
        <w:jc w:val="center"/>
      </w:pPr>
      <w:r>
        <w:t>о результатах рассмотрения жалобы</w:t>
      </w:r>
    </w:p>
    <w:p w:rsidR="00E851F3" w:rsidRDefault="00E851F3">
      <w:pPr>
        <w:pStyle w:val="ConsPlusNormal"/>
        <w:jc w:val="center"/>
      </w:pPr>
    </w:p>
    <w:p w:rsidR="00E851F3" w:rsidRDefault="00E851F3">
      <w:pPr>
        <w:pStyle w:val="ConsPlusNormal"/>
        <w:ind w:firstLine="540"/>
        <w:jc w:val="both"/>
      </w:pPr>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направляется в электронной форме.</w:t>
      </w:r>
    </w:p>
    <w:p w:rsidR="00E851F3" w:rsidRDefault="00E851F3">
      <w:pPr>
        <w:pStyle w:val="ConsPlusNormal"/>
        <w:spacing w:before="220"/>
        <w:ind w:firstLine="540"/>
        <w:jc w:val="both"/>
      </w:pPr>
      <w:r>
        <w:t>В случае признания жалобы подлежащей удовлетворению в ответе заявителю дается информация о действиях, осуществляемых Министерством, многофункциональным центром либо организацией, осуществляющей функции по предоставлению государственной услуги,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E851F3" w:rsidRDefault="00E851F3">
      <w:pPr>
        <w:pStyle w:val="ConsPlusNormal"/>
        <w:spacing w:before="220"/>
        <w:ind w:firstLine="540"/>
        <w:jc w:val="both"/>
      </w:pPr>
      <w: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851F3" w:rsidRDefault="00E851F3">
      <w:pPr>
        <w:pStyle w:val="ConsPlusNormal"/>
        <w:spacing w:before="220"/>
        <w:ind w:firstLine="540"/>
        <w:jc w:val="both"/>
      </w:pPr>
      <w:r>
        <w:t>5.8.2. Ответ по результатам рассмотрения жалобы подписывается должностным лицом Министерства, уполномоченным на рассмотрение жалобы, 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 руководителем организации, осуществляющей функции по предоставлению государственных или муниципальных услуг.</w:t>
      </w:r>
    </w:p>
    <w:p w:rsidR="00E851F3" w:rsidRDefault="00E851F3">
      <w:pPr>
        <w:pStyle w:val="ConsPlusNormal"/>
        <w:spacing w:before="220"/>
        <w:ind w:firstLine="540"/>
        <w:jc w:val="both"/>
      </w:pPr>
      <w:r>
        <w:t xml:space="preserve">5.8.3. В ответе по результатам рассмотрения жалобы указываются: наименование Министерства, многофункционального центра, учредителя многофункционального центра, организации, осуществляющей функции по предоставлению государственной услуги, либо </w:t>
      </w:r>
      <w:r>
        <w:lastRenderedPageBreak/>
        <w:t>вышестоящего органа, должность, фамилия, имя, отчество (при наличии) его должностного лица, принявшего решение по жалобе;</w:t>
      </w:r>
    </w:p>
    <w:p w:rsidR="00E851F3" w:rsidRDefault="00E851F3">
      <w:pPr>
        <w:pStyle w:val="ConsPlusNormal"/>
        <w:spacing w:before="22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E851F3" w:rsidRDefault="00E851F3">
      <w:pPr>
        <w:pStyle w:val="ConsPlusNormal"/>
        <w:spacing w:before="220"/>
        <w:ind w:firstLine="540"/>
        <w:jc w:val="both"/>
      </w:pPr>
      <w:r>
        <w:t>- фамилия, имя, отчество (при наличии) заявителя;</w:t>
      </w:r>
    </w:p>
    <w:p w:rsidR="00E851F3" w:rsidRDefault="00E851F3">
      <w:pPr>
        <w:pStyle w:val="ConsPlusNormal"/>
        <w:spacing w:before="220"/>
        <w:ind w:firstLine="540"/>
        <w:jc w:val="both"/>
      </w:pPr>
      <w:r>
        <w:t>- основания для принятия решения по жалобе;</w:t>
      </w:r>
    </w:p>
    <w:p w:rsidR="00E851F3" w:rsidRDefault="00E851F3">
      <w:pPr>
        <w:pStyle w:val="ConsPlusNormal"/>
        <w:spacing w:before="220"/>
        <w:ind w:firstLine="540"/>
        <w:jc w:val="both"/>
      </w:pPr>
      <w:r>
        <w:t>- принятое по жалобе решение;</w:t>
      </w:r>
    </w:p>
    <w:p w:rsidR="00E851F3" w:rsidRDefault="00E851F3">
      <w:pPr>
        <w:pStyle w:val="ConsPlusNormal"/>
        <w:spacing w:before="220"/>
        <w:ind w:firstLine="540"/>
        <w:jc w:val="both"/>
      </w:pPr>
      <w:r>
        <w:t>-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851F3" w:rsidRDefault="00E851F3">
      <w:pPr>
        <w:pStyle w:val="ConsPlusNormal"/>
        <w:spacing w:before="220"/>
        <w:ind w:firstLine="540"/>
        <w:jc w:val="both"/>
      </w:pPr>
      <w:r>
        <w:t>- сведения о порядке обжалования принятого по жалобе решения.</w:t>
      </w:r>
    </w:p>
    <w:p w:rsidR="00E851F3" w:rsidRDefault="00E851F3">
      <w:pPr>
        <w:pStyle w:val="ConsPlusNormal"/>
        <w:spacing w:before="220"/>
        <w:ind w:firstLine="540"/>
        <w:jc w:val="both"/>
      </w:pPr>
      <w:r>
        <w:t>5.8.4. Письменные ответы на жалобы, предназначенные для направления заявителям, высылаются по почте непосредственно в адреса заявителей.</w:t>
      </w:r>
    </w:p>
    <w:p w:rsidR="00E851F3" w:rsidRDefault="00E851F3">
      <w:pPr>
        <w:pStyle w:val="ConsPlusNormal"/>
        <w:spacing w:before="220"/>
        <w:ind w:firstLine="540"/>
        <w:jc w:val="both"/>
      </w:pPr>
      <w:r>
        <w:t>5.8.5. Информацию о статусе рассмотрения жалобы, поданной через Портал досудебного обжалования, заявитель может узнать в личном кабинете.</w:t>
      </w:r>
    </w:p>
    <w:p w:rsidR="00E851F3" w:rsidRDefault="00E851F3">
      <w:pPr>
        <w:pStyle w:val="ConsPlusNormal"/>
        <w:ind w:firstLine="540"/>
        <w:jc w:val="both"/>
      </w:pPr>
    </w:p>
    <w:p w:rsidR="00E851F3" w:rsidRDefault="00E851F3">
      <w:pPr>
        <w:pStyle w:val="ConsPlusTitle"/>
        <w:jc w:val="center"/>
        <w:outlineLvl w:val="2"/>
      </w:pPr>
      <w:r>
        <w:t>5.9. Порядок обжалования решения по жалобе</w:t>
      </w:r>
    </w:p>
    <w:p w:rsidR="00E851F3" w:rsidRDefault="00E851F3">
      <w:pPr>
        <w:pStyle w:val="ConsPlusNormal"/>
        <w:jc w:val="center"/>
      </w:pPr>
    </w:p>
    <w:p w:rsidR="00E851F3" w:rsidRDefault="00E851F3">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w:t>
      </w:r>
    </w:p>
    <w:p w:rsidR="00E851F3" w:rsidRDefault="00E851F3">
      <w:pPr>
        <w:pStyle w:val="ConsPlusNormal"/>
        <w:jc w:val="center"/>
      </w:pPr>
    </w:p>
    <w:p w:rsidR="00E851F3" w:rsidRDefault="00E851F3">
      <w:pPr>
        <w:pStyle w:val="ConsPlusTitle"/>
        <w:jc w:val="center"/>
        <w:outlineLvl w:val="2"/>
      </w:pPr>
      <w:r>
        <w:t>5.10. Право заявителя на получение информации и документов,</w:t>
      </w:r>
    </w:p>
    <w:p w:rsidR="00E851F3" w:rsidRDefault="00E851F3">
      <w:pPr>
        <w:pStyle w:val="ConsPlusTitle"/>
        <w:jc w:val="center"/>
      </w:pPr>
      <w:r>
        <w:t>необходимых для обоснования и рассмотрения жалобы</w:t>
      </w:r>
    </w:p>
    <w:p w:rsidR="00E851F3" w:rsidRDefault="00E851F3">
      <w:pPr>
        <w:pStyle w:val="ConsPlusNormal"/>
        <w:jc w:val="center"/>
      </w:pPr>
    </w:p>
    <w:p w:rsidR="00E851F3" w:rsidRDefault="00E851F3">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E851F3" w:rsidRDefault="00E851F3">
      <w:pPr>
        <w:pStyle w:val="ConsPlusNormal"/>
        <w:ind w:firstLine="540"/>
        <w:jc w:val="both"/>
      </w:pPr>
    </w:p>
    <w:p w:rsidR="00E851F3" w:rsidRDefault="00E851F3">
      <w:pPr>
        <w:pStyle w:val="ConsPlusTitle"/>
        <w:jc w:val="center"/>
        <w:outlineLvl w:val="2"/>
      </w:pPr>
      <w:r>
        <w:t>5.11. Способы информирования заявителей</w:t>
      </w:r>
    </w:p>
    <w:p w:rsidR="00E851F3" w:rsidRDefault="00E851F3">
      <w:pPr>
        <w:pStyle w:val="ConsPlusTitle"/>
        <w:jc w:val="center"/>
      </w:pPr>
      <w:r>
        <w:t>о порядке подачи и рассмотрения жалобы</w:t>
      </w:r>
    </w:p>
    <w:p w:rsidR="00E851F3" w:rsidRDefault="00E851F3">
      <w:pPr>
        <w:pStyle w:val="ConsPlusNormal"/>
        <w:jc w:val="center"/>
      </w:pPr>
    </w:p>
    <w:p w:rsidR="00E851F3" w:rsidRDefault="00E851F3">
      <w:pPr>
        <w:pStyle w:val="ConsPlusNormal"/>
        <w:ind w:firstLine="540"/>
        <w:jc w:val="both"/>
      </w:pPr>
      <w:r>
        <w:t>5.11.1. Информирование заявителей о порядке обжалования решений и действий (бездействия) Министерства и его должностных лиц, многофункционального центра, работников многофункционального центра, организаций, осуществляющих функции по предоставлению государственной услуги, и их работников обеспечивается посредством размещения информации на стендах в местах предоставления государственных услуг, на официальном сайте Министерства, многофункционального центра, организации, осуществляющей функции по предоставлению государственных или муниципальных услуг, в сети Интернет, на Едином портале государственных и муниципальных услуг (функций) либо портале государственных и муниципальных услуг (функций) Сахалинской области.</w:t>
      </w:r>
    </w:p>
    <w:p w:rsidR="00E851F3" w:rsidRDefault="00E851F3">
      <w:pPr>
        <w:pStyle w:val="ConsPlusNormal"/>
        <w:spacing w:before="220"/>
        <w:ind w:firstLine="540"/>
        <w:jc w:val="both"/>
      </w:pPr>
      <w:r>
        <w:t>Консультирование заявителей о порядке обжалования решений и действий (бездействия) Министерства и его должностных лиц, многофункционального центра, работников многофункционального центра, организаций, осуществляющих функции по предоставлению государственной услуги, и их работников осуществляется в том числе по телефону, электронной почте, при личном приеме.</w:t>
      </w:r>
    </w:p>
    <w:p w:rsidR="00E851F3" w:rsidRDefault="00E851F3">
      <w:pPr>
        <w:pStyle w:val="ConsPlusNormal"/>
        <w:spacing w:before="220"/>
        <w:ind w:firstLine="540"/>
        <w:jc w:val="both"/>
      </w:pPr>
      <w:r>
        <w:t xml:space="preserve">5.11.2. </w:t>
      </w:r>
      <w:hyperlink r:id="rId62"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w:t>
      </w:r>
      <w:r>
        <w:lastRenderedPageBreak/>
        <w:t>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E851F3" w:rsidRDefault="00E851F3">
      <w:pPr>
        <w:pStyle w:val="ConsPlusNormal"/>
        <w:ind w:firstLine="540"/>
        <w:jc w:val="both"/>
      </w:pPr>
    </w:p>
    <w:p w:rsidR="00E851F3" w:rsidRDefault="00E851F3">
      <w:pPr>
        <w:pStyle w:val="ConsPlusNormal"/>
        <w:ind w:firstLine="540"/>
        <w:jc w:val="both"/>
      </w:pPr>
    </w:p>
    <w:p w:rsidR="00E851F3" w:rsidRDefault="00E851F3">
      <w:pPr>
        <w:pStyle w:val="ConsPlusNormal"/>
        <w:ind w:firstLine="540"/>
        <w:jc w:val="both"/>
      </w:pPr>
    </w:p>
    <w:p w:rsidR="00E851F3" w:rsidRDefault="00E851F3">
      <w:pPr>
        <w:pStyle w:val="ConsPlusNormal"/>
        <w:ind w:firstLine="540"/>
        <w:jc w:val="both"/>
      </w:pPr>
    </w:p>
    <w:p w:rsidR="00E851F3" w:rsidRDefault="00E851F3">
      <w:pPr>
        <w:pStyle w:val="ConsPlusNormal"/>
        <w:ind w:firstLine="540"/>
        <w:jc w:val="both"/>
      </w:pPr>
    </w:p>
    <w:p w:rsidR="00E851F3" w:rsidRDefault="00E851F3">
      <w:pPr>
        <w:pStyle w:val="ConsPlusNormal"/>
        <w:jc w:val="right"/>
        <w:outlineLvl w:val="1"/>
      </w:pPr>
      <w:r>
        <w:t>Приложение</w:t>
      </w:r>
    </w:p>
    <w:p w:rsidR="00E851F3" w:rsidRDefault="00E851F3">
      <w:pPr>
        <w:pStyle w:val="ConsPlusNormal"/>
        <w:jc w:val="right"/>
      </w:pPr>
      <w:r>
        <w:t>К Административному регламенту</w:t>
      </w:r>
    </w:p>
    <w:p w:rsidR="00E851F3" w:rsidRDefault="00E851F3">
      <w:pPr>
        <w:pStyle w:val="ConsPlusNormal"/>
        <w:jc w:val="right"/>
      </w:pPr>
      <w:r>
        <w:t>по предоставлению государственной услуги</w:t>
      </w:r>
    </w:p>
    <w:p w:rsidR="00E851F3" w:rsidRDefault="00E851F3">
      <w:pPr>
        <w:pStyle w:val="ConsPlusNormal"/>
        <w:jc w:val="right"/>
      </w:pPr>
      <w:r>
        <w:t>"Включение в перечень организаций,</w:t>
      </w:r>
    </w:p>
    <w:p w:rsidR="00E851F3" w:rsidRDefault="00E851F3">
      <w:pPr>
        <w:pStyle w:val="ConsPlusNormal"/>
        <w:jc w:val="right"/>
      </w:pPr>
      <w:r>
        <w:t>образующих инфраструктуру поддержки</w:t>
      </w:r>
    </w:p>
    <w:p w:rsidR="00E851F3" w:rsidRDefault="00E851F3">
      <w:pPr>
        <w:pStyle w:val="ConsPlusNormal"/>
        <w:jc w:val="right"/>
      </w:pPr>
      <w:r>
        <w:t>субъектов малого и среднего</w:t>
      </w:r>
    </w:p>
    <w:p w:rsidR="00E851F3" w:rsidRDefault="00E851F3">
      <w:pPr>
        <w:pStyle w:val="ConsPlusNormal"/>
        <w:jc w:val="right"/>
      </w:pPr>
      <w:r>
        <w:t>предпринимательства</w:t>
      </w:r>
    </w:p>
    <w:p w:rsidR="00E851F3" w:rsidRDefault="00E851F3">
      <w:pPr>
        <w:pStyle w:val="ConsPlusNormal"/>
        <w:jc w:val="right"/>
      </w:pPr>
      <w:r>
        <w:t>Сахалинской области",</w:t>
      </w:r>
    </w:p>
    <w:p w:rsidR="00E851F3" w:rsidRDefault="00E851F3">
      <w:pPr>
        <w:pStyle w:val="ConsPlusNormal"/>
        <w:jc w:val="right"/>
      </w:pPr>
      <w:r>
        <w:t>утвержденному приказом</w:t>
      </w:r>
    </w:p>
    <w:p w:rsidR="00E851F3" w:rsidRDefault="00E851F3">
      <w:pPr>
        <w:pStyle w:val="ConsPlusNormal"/>
        <w:jc w:val="right"/>
      </w:pPr>
      <w:r>
        <w:t>министерства экономического развития</w:t>
      </w:r>
    </w:p>
    <w:p w:rsidR="00E851F3" w:rsidRDefault="00E851F3">
      <w:pPr>
        <w:pStyle w:val="ConsPlusNormal"/>
        <w:jc w:val="right"/>
      </w:pPr>
      <w:r>
        <w:t>Сахалинской области</w:t>
      </w:r>
    </w:p>
    <w:p w:rsidR="00E851F3" w:rsidRDefault="00E851F3">
      <w:pPr>
        <w:pStyle w:val="ConsPlusNormal"/>
        <w:jc w:val="right"/>
      </w:pPr>
      <w:r>
        <w:t>от 24.12.2014 N 217</w:t>
      </w:r>
    </w:p>
    <w:p w:rsidR="00E851F3" w:rsidRDefault="00E851F3">
      <w:pPr>
        <w:pStyle w:val="ConsPlusNormal"/>
        <w:jc w:val="right"/>
      </w:pPr>
    </w:p>
    <w:p w:rsidR="00E851F3" w:rsidRDefault="00E851F3">
      <w:pPr>
        <w:pStyle w:val="ConsPlusTitle"/>
        <w:jc w:val="center"/>
      </w:pPr>
      <w:bookmarkStart w:id="22" w:name="P620"/>
      <w:bookmarkEnd w:id="22"/>
      <w:r>
        <w:t>БЛОК-СХЕМА</w:t>
      </w:r>
    </w:p>
    <w:p w:rsidR="00E851F3" w:rsidRDefault="00E851F3">
      <w:pPr>
        <w:pStyle w:val="ConsPlusTitle"/>
        <w:jc w:val="center"/>
      </w:pPr>
      <w:r>
        <w:t>ПРЕДОСТАВЛЕНИЯ ГОСУДАРСТВЕННОЙ УСЛУГИ</w:t>
      </w:r>
    </w:p>
    <w:p w:rsidR="00E851F3" w:rsidRDefault="00E851F3">
      <w:pPr>
        <w:pStyle w:val="ConsPlusTitle"/>
        <w:jc w:val="center"/>
      </w:pPr>
      <w:r>
        <w:t>"ВКЛЮЧЕНИЕ В ПЕРЕЧЕНЬ ОРГАНИЗАЦИЙ, ОБРАЗУЮЩИХ ИНФРАСТРУКТУРУ</w:t>
      </w:r>
    </w:p>
    <w:p w:rsidR="00E851F3" w:rsidRDefault="00E851F3">
      <w:pPr>
        <w:pStyle w:val="ConsPlusTitle"/>
        <w:jc w:val="center"/>
      </w:pPr>
      <w:r>
        <w:t>ПОДДЕРЖКИ СУБЪЕКТОВ МАЛОГО И СРЕДНЕГО ПРЕДПРИНИМАТЕЛЬСТВА</w:t>
      </w:r>
    </w:p>
    <w:p w:rsidR="00E851F3" w:rsidRDefault="00E851F3">
      <w:pPr>
        <w:pStyle w:val="ConsPlusTitle"/>
        <w:jc w:val="center"/>
      </w:pPr>
      <w:r>
        <w:t>САХАЛИНСКОЙ ОБЛАСТИ"</w:t>
      </w:r>
    </w:p>
    <w:p w:rsidR="00E851F3" w:rsidRDefault="00E851F3">
      <w:pPr>
        <w:pStyle w:val="ConsPlusNormal"/>
        <w:jc w:val="center"/>
      </w:pPr>
    </w:p>
    <w:p w:rsidR="00E851F3" w:rsidRDefault="00E851F3">
      <w:pPr>
        <w:pStyle w:val="ConsPlusNonformat"/>
        <w:jc w:val="both"/>
      </w:pPr>
      <w:r>
        <w:t xml:space="preserve">    ┌─────────────────────────────────────────────────────────────────────┐</w:t>
      </w:r>
    </w:p>
    <w:p w:rsidR="00E851F3" w:rsidRDefault="00E851F3">
      <w:pPr>
        <w:pStyle w:val="ConsPlusNonformat"/>
        <w:jc w:val="both"/>
      </w:pPr>
      <w:r>
        <w:t xml:space="preserve">    │       Прием документов/направление межведомственного запроса        │</w:t>
      </w:r>
    </w:p>
    <w:p w:rsidR="00E851F3" w:rsidRDefault="00E851F3">
      <w:pPr>
        <w:pStyle w:val="ConsPlusNonformat"/>
        <w:jc w:val="both"/>
      </w:pPr>
      <w:r>
        <w:t xml:space="preserve">    └───────────────────────────────────┬─────────────────────────────────┘</w:t>
      </w:r>
    </w:p>
    <w:p w:rsidR="00E851F3" w:rsidRDefault="00E851F3">
      <w:pPr>
        <w:pStyle w:val="ConsPlusNonformat"/>
        <w:jc w:val="both"/>
      </w:pPr>
      <w:r>
        <w:t xml:space="preserve">                                        V</w:t>
      </w:r>
    </w:p>
    <w:p w:rsidR="00E851F3" w:rsidRDefault="00E851F3">
      <w:pPr>
        <w:pStyle w:val="ConsPlusNonformat"/>
        <w:jc w:val="both"/>
      </w:pPr>
      <w:r>
        <w:t xml:space="preserve">    ┌─────────────────────────────────────────────────────────────────────┐</w:t>
      </w:r>
    </w:p>
    <w:p w:rsidR="00E851F3" w:rsidRDefault="00E851F3">
      <w:pPr>
        <w:pStyle w:val="ConsPlusNonformat"/>
        <w:jc w:val="both"/>
      </w:pPr>
      <w:r>
        <w:t xml:space="preserve">    │                     Проведение отбора Комиссией                     │</w:t>
      </w:r>
    </w:p>
    <w:p w:rsidR="00E851F3" w:rsidRDefault="00E851F3">
      <w:pPr>
        <w:pStyle w:val="ConsPlusNonformat"/>
        <w:jc w:val="both"/>
      </w:pPr>
      <w:r>
        <w:t xml:space="preserve">    └───────────────────────────────────┬─────────────────────────────────┘</w:t>
      </w:r>
    </w:p>
    <w:p w:rsidR="00E851F3" w:rsidRDefault="00E851F3">
      <w:pPr>
        <w:pStyle w:val="ConsPlusNonformat"/>
        <w:jc w:val="both"/>
      </w:pPr>
      <w:r>
        <w:t xml:space="preserve">                                        V</w:t>
      </w:r>
    </w:p>
    <w:p w:rsidR="00E851F3" w:rsidRDefault="00E851F3">
      <w:pPr>
        <w:pStyle w:val="ConsPlusNonformat"/>
        <w:jc w:val="both"/>
      </w:pPr>
      <w:r>
        <w:t xml:space="preserve">    ┌─────────────────────────────────────────────────────────────────────┐</w:t>
      </w:r>
    </w:p>
    <w:p w:rsidR="00E851F3" w:rsidRDefault="00E851F3">
      <w:pPr>
        <w:pStyle w:val="ConsPlusNonformat"/>
        <w:jc w:val="both"/>
      </w:pPr>
      <w:r>
        <w:t xml:space="preserve">    │                     Принятие Комиссией решения                      │</w:t>
      </w:r>
    </w:p>
    <w:p w:rsidR="00E851F3" w:rsidRDefault="00E851F3">
      <w:pPr>
        <w:pStyle w:val="ConsPlusNonformat"/>
        <w:jc w:val="both"/>
      </w:pPr>
      <w:r>
        <w:t xml:space="preserve">    └─────────────┬────────────────────────────────────────┬──────────────┘</w:t>
      </w:r>
    </w:p>
    <w:p w:rsidR="00E851F3" w:rsidRDefault="00E851F3">
      <w:pPr>
        <w:pStyle w:val="ConsPlusNonformat"/>
        <w:jc w:val="both"/>
      </w:pPr>
      <w:r>
        <w:t xml:space="preserve">                  V                                        V</w:t>
      </w:r>
    </w:p>
    <w:p w:rsidR="00E851F3" w:rsidRDefault="00E851F3">
      <w:pPr>
        <w:pStyle w:val="ConsPlusNonformat"/>
        <w:jc w:val="both"/>
      </w:pPr>
      <w:r>
        <w:t xml:space="preserve">    ┌────────────────────────────┐           ┌────────────────────────────┐</w:t>
      </w:r>
    </w:p>
    <w:p w:rsidR="00E851F3" w:rsidRDefault="00E851F3">
      <w:pPr>
        <w:pStyle w:val="ConsPlusNonformat"/>
        <w:jc w:val="both"/>
      </w:pPr>
      <w:r>
        <w:t xml:space="preserve">    │   Об отказе во включении   │           </w:t>
      </w:r>
      <w:proofErr w:type="gramStart"/>
      <w:r>
        <w:t>│  О</w:t>
      </w:r>
      <w:proofErr w:type="gramEnd"/>
      <w:r>
        <w:t xml:space="preserve"> включении организации   │</w:t>
      </w:r>
    </w:p>
    <w:p w:rsidR="00E851F3" w:rsidRDefault="00E851F3">
      <w:pPr>
        <w:pStyle w:val="ConsPlusNonformat"/>
        <w:jc w:val="both"/>
      </w:pPr>
      <w:r>
        <w:t xml:space="preserve">    │   организации в Перечень   │           │         в Перечень         │</w:t>
      </w:r>
    </w:p>
    <w:p w:rsidR="00E851F3" w:rsidRDefault="00E851F3">
      <w:pPr>
        <w:pStyle w:val="ConsPlusNonformat"/>
        <w:jc w:val="both"/>
      </w:pPr>
      <w:r>
        <w:t xml:space="preserve">    └─────────────┬──────────────┘           └─────────────┬──────────────┘</w:t>
      </w:r>
    </w:p>
    <w:p w:rsidR="00E851F3" w:rsidRDefault="00E851F3">
      <w:pPr>
        <w:pStyle w:val="ConsPlusNonformat"/>
        <w:jc w:val="both"/>
      </w:pPr>
      <w:r>
        <w:t xml:space="preserve">                  V                                        V</w:t>
      </w:r>
    </w:p>
    <w:p w:rsidR="00E851F3" w:rsidRDefault="00E851F3">
      <w:pPr>
        <w:pStyle w:val="ConsPlusNonformat"/>
        <w:jc w:val="both"/>
      </w:pPr>
      <w:r>
        <w:t xml:space="preserve">    ┌─────────────────────────────────────────────────────────────────────┐</w:t>
      </w:r>
    </w:p>
    <w:p w:rsidR="00E851F3" w:rsidRDefault="00E851F3">
      <w:pPr>
        <w:pStyle w:val="ConsPlusNonformat"/>
        <w:jc w:val="both"/>
      </w:pPr>
      <w:r>
        <w:t xml:space="preserve">    │   Направление заявителю уведомления о принятом Комиссией решения    │</w:t>
      </w:r>
    </w:p>
    <w:p w:rsidR="00E851F3" w:rsidRDefault="00E851F3">
      <w:pPr>
        <w:pStyle w:val="ConsPlusNonformat"/>
        <w:jc w:val="both"/>
      </w:pPr>
      <w:r>
        <w:t xml:space="preserve">    └─────────────────────────────────────────────────────────────────────┘</w:t>
      </w:r>
    </w:p>
    <w:p w:rsidR="00E851F3" w:rsidRDefault="00E851F3">
      <w:pPr>
        <w:pStyle w:val="ConsPlusNormal"/>
        <w:jc w:val="center"/>
      </w:pPr>
    </w:p>
    <w:p w:rsidR="00E851F3" w:rsidRDefault="00E851F3">
      <w:pPr>
        <w:pStyle w:val="ConsPlusNormal"/>
        <w:jc w:val="center"/>
      </w:pPr>
    </w:p>
    <w:p w:rsidR="00E851F3" w:rsidRDefault="00E851F3">
      <w:pPr>
        <w:pStyle w:val="ConsPlusNormal"/>
        <w:pBdr>
          <w:top w:val="single" w:sz="6" w:space="0" w:color="auto"/>
        </w:pBdr>
        <w:spacing w:before="100" w:after="100"/>
        <w:jc w:val="both"/>
        <w:rPr>
          <w:sz w:val="2"/>
          <w:szCs w:val="2"/>
        </w:rPr>
      </w:pPr>
    </w:p>
    <w:p w:rsidR="004B6996" w:rsidRDefault="004B6996">
      <w:bookmarkStart w:id="23" w:name="_GoBack"/>
      <w:bookmarkEnd w:id="23"/>
    </w:p>
    <w:sectPr w:rsidR="004B6996" w:rsidSect="00A133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1F3"/>
    <w:rsid w:val="004B6996"/>
    <w:rsid w:val="00E851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D0F1BF-0327-430F-B5B4-C085016C4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51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851F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851F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851F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851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851F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851F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851F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A23A445F0F272E42449C5F49ABCA20E8821841F8A6DC8C3462EC21AF738D0F70238D297789403542418E642CFA59805586A3D3069D3709D779056c26DD" TargetMode="External"/><Relationship Id="rId18" Type="http://schemas.openxmlformats.org/officeDocument/2006/relationships/hyperlink" Target="consultantplus://offline/ref=CA23A445F0F272E42449DBF98CD0FE028B2FDE178A66C09413719947A031DAA045778BD53C9900572613B21680A4C4420D793F3069D07081c765D" TargetMode="External"/><Relationship Id="rId26" Type="http://schemas.openxmlformats.org/officeDocument/2006/relationships/hyperlink" Target="consultantplus://offline/ref=CA23A445F0F272E42449C5F49ABCA20E8821841F8E6EC9CA4D2D9F10FF61DCF505378D807FDD0F552418E642C3FA9D104932333377CC71836B92542FcE6DD" TargetMode="External"/><Relationship Id="rId39" Type="http://schemas.openxmlformats.org/officeDocument/2006/relationships/hyperlink" Target="consultantplus://offline/ref=CA23A445F0F272E42449C5F49ABCA20E8821841F876FCFC44C2EC21AF738D0F70238D297789403542418E544CFA59805586A3D3069D3709D779056c26DD" TargetMode="External"/><Relationship Id="rId21" Type="http://schemas.openxmlformats.org/officeDocument/2006/relationships/hyperlink" Target="consultantplus://offline/ref=CA23A445F0F272E42449C5F49ABCA20E8821841F876FCFC44C2EC21AF738D0F70238D297789403542418E640CFA59805586A3D3069D3709D779056c26DD" TargetMode="External"/><Relationship Id="rId34" Type="http://schemas.openxmlformats.org/officeDocument/2006/relationships/hyperlink" Target="consultantplus://offline/ref=CA23A445F0F272E42449C5F49ABCA20E8821841F876FCFC44C2EC21AF738D0F70238D297789403542418E444CFA59805586A3D3069D3709D779056c26DD" TargetMode="External"/><Relationship Id="rId42" Type="http://schemas.openxmlformats.org/officeDocument/2006/relationships/hyperlink" Target="consultantplus://offline/ref=CA23A445F0F272E42449C5F49ABCA20E8821841F8A66C9C14C2EC21AF738D0F70238D297789403542418E746CFA59805586A3D3069D3709D779056c26DD" TargetMode="External"/><Relationship Id="rId47" Type="http://schemas.openxmlformats.org/officeDocument/2006/relationships/hyperlink" Target="consultantplus://offline/ref=CA23A445F0F272E42449C5F49ABCA20E8821841F8A66C9C14C2EC21AF738D0F70238D297789403542418E743CFA59805586A3D3069D3709D779056c26DD" TargetMode="External"/><Relationship Id="rId50" Type="http://schemas.openxmlformats.org/officeDocument/2006/relationships/hyperlink" Target="consultantplus://offline/ref=CA23A445F0F272E42449C5F49ABCA20E8821841F8A66C9C14C2EC21AF738D0F70238D297789403542418E742CFA59805586A3D3069D3709D779056c26DD" TargetMode="External"/><Relationship Id="rId55" Type="http://schemas.openxmlformats.org/officeDocument/2006/relationships/hyperlink" Target="consultantplus://offline/ref=CA23A445F0F272E42449C5F49ABCA20E8821841F876FCFC44C2EC21AF738D0F70238D297789403542418E342CFA59805586A3D3069D3709D779056c26DD" TargetMode="External"/><Relationship Id="rId63" Type="http://schemas.openxmlformats.org/officeDocument/2006/relationships/fontTable" Target="fontTable.xml"/><Relationship Id="rId7" Type="http://schemas.openxmlformats.org/officeDocument/2006/relationships/hyperlink" Target="consultantplus://offline/ref=CA23A445F0F272E42449C5F49ABCA20E8821841F896FCFCB4A2EC21AF738D0F70238D297789403542418E642CFA59805586A3D3069D3709D779056c26DD" TargetMode="External"/><Relationship Id="rId2" Type="http://schemas.openxmlformats.org/officeDocument/2006/relationships/settings" Target="settings.xml"/><Relationship Id="rId16" Type="http://schemas.openxmlformats.org/officeDocument/2006/relationships/hyperlink" Target="consultantplus://offline/ref=CA23A445F0F272E42449C5F49ABCA20E8821841F876FCFC44C2EC21AF738D0F70238D297789403542418E642CFA59805586A3D3069D3709D779056c26DD" TargetMode="External"/><Relationship Id="rId20" Type="http://schemas.openxmlformats.org/officeDocument/2006/relationships/hyperlink" Target="consultantplus://offline/ref=CA23A445F0F272E42449C5F49ABCA20E8821841F896FCFCB4A2EC21AF738D0F70238D297789403542418E641CFA59805586A3D3069D3709D779056c26DD" TargetMode="External"/><Relationship Id="rId29" Type="http://schemas.openxmlformats.org/officeDocument/2006/relationships/hyperlink" Target="consultantplus://offline/ref=CA23A445F0F272E42449C5F49ABCA20E8821841F896FCFCB4A2EC21AF738D0F70238D297789403542418E64ECFA59805586A3D3069D3709D779056c26DD" TargetMode="External"/><Relationship Id="rId41" Type="http://schemas.openxmlformats.org/officeDocument/2006/relationships/hyperlink" Target="consultantplus://offline/ref=CA23A445F0F272E42449C5F49ABCA20E8821841F876FCFC44C2EC21AF738D0F70238D297789403542418E247CFA59805586A3D3069D3709D779056c26DD" TargetMode="External"/><Relationship Id="rId54" Type="http://schemas.openxmlformats.org/officeDocument/2006/relationships/hyperlink" Target="consultantplus://offline/ref=CA23A445F0F272E42449C5F49ABCA20E8821841F896FCFCB4A2EC21AF738D0F70238D297789403542418E445CFA59805586A3D3069D3709D779056c26DD" TargetMode="External"/><Relationship Id="rId62" Type="http://schemas.openxmlformats.org/officeDocument/2006/relationships/hyperlink" Target="consultantplus://offline/ref=CA23A445F0F272E42449C5F49ABCA20E8821841F876DCEC34A2EC21AF738D0F70238D297789403542418E046CFA59805586A3D3069D3709D779056c26DD" TargetMode="External"/><Relationship Id="rId1" Type="http://schemas.openxmlformats.org/officeDocument/2006/relationships/styles" Target="styles.xml"/><Relationship Id="rId6" Type="http://schemas.openxmlformats.org/officeDocument/2006/relationships/hyperlink" Target="consultantplus://offline/ref=CA23A445F0F272E42449C5F49ABCA20E8821841F8A66C9C14C2EC21AF738D0F70238D297789403542418E642CFA59805586A3D3069D3709D779056c26DD" TargetMode="External"/><Relationship Id="rId11" Type="http://schemas.openxmlformats.org/officeDocument/2006/relationships/hyperlink" Target="consultantplus://offline/ref=CA23A445F0F272E42449C5F49ABCA20E8821841F8C69CDC14D2EC21AF738D0F70238D28578CC0F572406E747DAF3C943c06DD" TargetMode="External"/><Relationship Id="rId24" Type="http://schemas.openxmlformats.org/officeDocument/2006/relationships/hyperlink" Target="consultantplus://offline/ref=CA23A445F0F272E42449DBF98CD0FE028B2FD21A8A68C09413719947A031DAA045778BD53C99025D2013B21680A4C4420D793F3069D07081c765D" TargetMode="External"/><Relationship Id="rId32" Type="http://schemas.openxmlformats.org/officeDocument/2006/relationships/hyperlink" Target="consultantplus://offline/ref=CA23A445F0F272E42449C5F49ABCA20E8821841F8A6DC8C3462EC21AF738D0F70238D297789403542418E747CFA59805586A3D3069D3709D779056c26DD" TargetMode="External"/><Relationship Id="rId37" Type="http://schemas.openxmlformats.org/officeDocument/2006/relationships/hyperlink" Target="consultantplus://offline/ref=CA23A445F0F272E42449C5F49ABCA20E8821841F896FCFCB4A2EC21AF738D0F70238D297789403542418E745CFA59805586A3D3069D3709D779056c26DD" TargetMode="External"/><Relationship Id="rId40" Type="http://schemas.openxmlformats.org/officeDocument/2006/relationships/hyperlink" Target="consultantplus://offline/ref=CA23A445F0F272E42449C5F49ABCA20E8821841F8A66C9C14C2EC21AF738D0F70238D297789403542418E641CFA59805586A3D3069D3709D779056c26DD" TargetMode="External"/><Relationship Id="rId45" Type="http://schemas.openxmlformats.org/officeDocument/2006/relationships/hyperlink" Target="consultantplus://offline/ref=CA23A445F0F272E42449C5F49ABCA20E8821841F8A66C9C14C2EC21AF738D0F70238D297789403542418E745CFA59805586A3D3069D3709D779056c26DD" TargetMode="External"/><Relationship Id="rId53" Type="http://schemas.openxmlformats.org/officeDocument/2006/relationships/hyperlink" Target="consultantplus://offline/ref=CA23A445F0F272E42449C5F49ABCA20E8821841F876FCFC44C2EC21AF738D0F70238D297789403542418E246CFA59805586A3D3069D3709D779056c26DD" TargetMode="External"/><Relationship Id="rId58" Type="http://schemas.openxmlformats.org/officeDocument/2006/relationships/hyperlink" Target="consultantplus://offline/ref=CA23A445F0F272E42449DBF98CD0FE028B2FD21B8F6FC09413719947A031DAA045778BD53C9904502D13B21680A4C4420D793F3069D07081c765D" TargetMode="External"/><Relationship Id="rId5" Type="http://schemas.openxmlformats.org/officeDocument/2006/relationships/hyperlink" Target="consultantplus://offline/ref=CA23A445F0F272E42449C5F49ABCA20E8821841F8A6DC8C3462EC21AF738D0F70238D297789403542418E642CFA59805586A3D3069D3709D779056c26DD" TargetMode="External"/><Relationship Id="rId15" Type="http://schemas.openxmlformats.org/officeDocument/2006/relationships/hyperlink" Target="consultantplus://offline/ref=CA23A445F0F272E42449C5F49ABCA20E8821841F896FCFCB4A2EC21AF738D0F70238D297789403542418E642CFA59805586A3D3069D3709D779056c26DD" TargetMode="External"/><Relationship Id="rId23" Type="http://schemas.openxmlformats.org/officeDocument/2006/relationships/hyperlink" Target="consultantplus://offline/ref=CA23A445F0F272E42449DBF98CD0FE028A22DD178438979642249742A86180B0533E85D42298024A2618E4c467D" TargetMode="External"/><Relationship Id="rId28" Type="http://schemas.openxmlformats.org/officeDocument/2006/relationships/hyperlink" Target="consultantplus://offline/ref=CA23A445F0F272E42449C5F49ABCA20E8821841F8E6ECBC14A209F10FF61DCF505378D806DDD57592718F846C4EFCB410Fc667D" TargetMode="External"/><Relationship Id="rId36" Type="http://schemas.openxmlformats.org/officeDocument/2006/relationships/hyperlink" Target="consultantplus://offline/ref=CA23A445F0F272E42449C5F49ABCA20E8821841F896FCFCB4A2EC21AF738D0F70238D297789403542418E746CFA59805586A3D3069D3709D779056c26DD" TargetMode="External"/><Relationship Id="rId49" Type="http://schemas.openxmlformats.org/officeDocument/2006/relationships/hyperlink" Target="consultantplus://offline/ref=CA23A445F0F272E42449C5F49ABCA20E8821841F8A66C9C14C2EC21AF738D0F70238D297789403542418E742CFA59805586A3D3069D3709D779056c26DD" TargetMode="External"/><Relationship Id="rId57" Type="http://schemas.openxmlformats.org/officeDocument/2006/relationships/hyperlink" Target="consultantplus://offline/ref=CA23A445F0F272E42449C5F49ABCA20E8821841F876FCFC44C2EC21AF738D0F70238D297789403542418E341CFA59805586A3D3069D3709D779056c26DD" TargetMode="External"/><Relationship Id="rId61" Type="http://schemas.openxmlformats.org/officeDocument/2006/relationships/hyperlink" Target="consultantplus://offline/ref=CA23A445F0F272E42449C5F49ABCA20E8821841F876FCFC44C2EC21AF738D0F70238D297789403542418E340CFA59805586A3D3069D3709D779056c26DD" TargetMode="External"/><Relationship Id="rId10" Type="http://schemas.openxmlformats.org/officeDocument/2006/relationships/hyperlink" Target="consultantplus://offline/ref=CA23A445F0F272E42449C5F49ABCA20E8821841F866DC2C54E2EC21AF738D0F70238D29778940354241BE040CFA59805586A3D3069D3709D779056c26DD" TargetMode="External"/><Relationship Id="rId19" Type="http://schemas.openxmlformats.org/officeDocument/2006/relationships/hyperlink" Target="consultantplus://offline/ref=CA23A445F0F272E42449C5F49ABCA20E8821841F8A6DC8C3462EC21AF738D0F70238D297789403542418E640CFA59805586A3D3069D3709D779056c26DD" TargetMode="External"/><Relationship Id="rId31" Type="http://schemas.openxmlformats.org/officeDocument/2006/relationships/hyperlink" Target="consultantplus://offline/ref=CA23A445F0F272E42449C5F49ABCA20E8821841F886ECBC54E2EC21AF738D0F70238D297789403542418E745CFA59805586A3D3069D3709D779056c26DD" TargetMode="External"/><Relationship Id="rId44" Type="http://schemas.openxmlformats.org/officeDocument/2006/relationships/hyperlink" Target="consultantplus://offline/ref=CA23A445F0F272E42449C5F49ABCA20E8821841F876FCFC44C2EC21AF738D0F70238D297789403542418E54ECFA59805586A3D3069D3709D779056c26DD" TargetMode="External"/><Relationship Id="rId52" Type="http://schemas.openxmlformats.org/officeDocument/2006/relationships/hyperlink" Target="consultantplus://offline/ref=CA23A445F0F272E42449C5F49ABCA20E8821841F8A66C9C14C2EC21AF738D0F70238D297789403542418E741CFA59805586A3D3069D3709D779056c26DD" TargetMode="External"/><Relationship Id="rId60" Type="http://schemas.openxmlformats.org/officeDocument/2006/relationships/hyperlink" Target="consultantplus://offline/ref=CA23A445F0F272E42449DBF98CD0FE028B2FDD138C6AC09413719947A031DAA045778BD53C98035C2713B21680A4C4420D793F3069D07081c765D" TargetMode="External"/><Relationship Id="rId4" Type="http://schemas.openxmlformats.org/officeDocument/2006/relationships/hyperlink" Target="http://www.consultant.ru" TargetMode="External"/><Relationship Id="rId9" Type="http://schemas.openxmlformats.org/officeDocument/2006/relationships/hyperlink" Target="consultantplus://offline/ref=CA23A445F0F272E42449DBF98CD0FE028B2FD21A8A68C09413719947A031DAA045778BD53C99025D2013B21680A4C4420D793F3069D07081c765D" TargetMode="External"/><Relationship Id="rId14" Type="http://schemas.openxmlformats.org/officeDocument/2006/relationships/hyperlink" Target="consultantplus://offline/ref=CA23A445F0F272E42449C5F49ABCA20E8821841F8A66C9C14C2EC21AF738D0F70238D297789403542418E642CFA59805586A3D3069D3709D779056c26DD" TargetMode="External"/><Relationship Id="rId22" Type="http://schemas.openxmlformats.org/officeDocument/2006/relationships/hyperlink" Target="consultantplus://offline/ref=CA23A445F0F272E42449C5F49ABCA20E8821841F876FCFC44C2EC21AF738D0F70238D297789403542418E64FCFA59805586A3D3069D3709D779056c26DD" TargetMode="External"/><Relationship Id="rId27" Type="http://schemas.openxmlformats.org/officeDocument/2006/relationships/hyperlink" Target="consultantplus://offline/ref=CA23A445F0F272E42449C5F49ABCA20E8821841F886ECBCA492EC21AF738D0F70238D28578CC0F572406E747DAF3C943c06DD" TargetMode="External"/><Relationship Id="rId30" Type="http://schemas.openxmlformats.org/officeDocument/2006/relationships/hyperlink" Target="consultantplus://offline/ref=CA23A445F0F272E42449C5F49ABCA20E8821841F886ECBC54E2EC21AF738D0F70238D28578CC0F572406E747DAF3C943c06DD" TargetMode="External"/><Relationship Id="rId35" Type="http://schemas.openxmlformats.org/officeDocument/2006/relationships/hyperlink" Target="consultantplus://offline/ref=CA23A445F0F272E42449C5F49ABCA20E8821841F896FCFCB4A2EC21AF738D0F70238D297789403542418E746CFA59805586A3D3069D3709D779056c26DD" TargetMode="External"/><Relationship Id="rId43" Type="http://schemas.openxmlformats.org/officeDocument/2006/relationships/hyperlink" Target="consultantplus://offline/ref=CA23A445F0F272E42449C5F49ABCA20E8821841F896FCFCB4A2EC21AF738D0F70238D297789403542418E74ECFA59805586A3D3069D3709D779056c26DD" TargetMode="External"/><Relationship Id="rId48" Type="http://schemas.openxmlformats.org/officeDocument/2006/relationships/hyperlink" Target="consultantplus://offline/ref=CA23A445F0F272E42449DBF98CD0FE028B2FD21A8A68C09413719947A031DAA05777D3D93F991C552406E447C6cF61D" TargetMode="External"/><Relationship Id="rId56" Type="http://schemas.openxmlformats.org/officeDocument/2006/relationships/hyperlink" Target="consultantplus://offline/ref=CA23A445F0F272E42449C5F49ABCA20E8821841F896FCFCB4A2EC21AF738D0F70238D297789403542418E443CFA59805586A3D3069D3709D779056c26DD" TargetMode="External"/><Relationship Id="rId64" Type="http://schemas.openxmlformats.org/officeDocument/2006/relationships/theme" Target="theme/theme1.xml"/><Relationship Id="rId8" Type="http://schemas.openxmlformats.org/officeDocument/2006/relationships/hyperlink" Target="consultantplus://offline/ref=CA23A445F0F272E42449C5F49ABCA20E8821841F876FCFC44C2EC21AF738D0F70238D297789403542418E642CFA59805586A3D3069D3709D779056c26DD" TargetMode="External"/><Relationship Id="rId51" Type="http://schemas.openxmlformats.org/officeDocument/2006/relationships/hyperlink" Target="consultantplus://offline/ref=CA23A445F0F272E42449C5F49ABCA20E8821841F8A66C9C14C2EC21AF738D0F70238D297789403542418E742CFA59805586A3D3069D3709D779056c26DD" TargetMode="External"/><Relationship Id="rId3" Type="http://schemas.openxmlformats.org/officeDocument/2006/relationships/webSettings" Target="webSettings.xml"/><Relationship Id="rId12" Type="http://schemas.openxmlformats.org/officeDocument/2006/relationships/hyperlink" Target="consultantplus://offline/ref=CA23A445F0F272E42449C5F49ABCA20E8821841F8C69CEC6482EC21AF738D0F70238D28578CC0F572406E747DAF3C943c06DD" TargetMode="External"/><Relationship Id="rId17" Type="http://schemas.openxmlformats.org/officeDocument/2006/relationships/hyperlink" Target="consultantplus://offline/ref=CA23A445F0F272E42449DBF98CD0FE028B2FDE178A66C09413719947A031DAA045778BD53C9900502413B21680A4C4420D793F3069D07081c765D" TargetMode="External"/><Relationship Id="rId25" Type="http://schemas.openxmlformats.org/officeDocument/2006/relationships/hyperlink" Target="consultantplus://offline/ref=CA23A445F0F272E42449DBF98CD0FE028B2FDE178A66C09413719947A031DAA045778BD53C9903522413B21680A4C4420D793F3069D07081c765D" TargetMode="External"/><Relationship Id="rId33" Type="http://schemas.openxmlformats.org/officeDocument/2006/relationships/hyperlink" Target="consultantplus://offline/ref=CA23A445F0F272E42449DBF98CD0FE028B2FD21A8A68C09413719947A031DAA045778BD03F925605604DEB44C4EFC84113653E32c767D" TargetMode="External"/><Relationship Id="rId38" Type="http://schemas.openxmlformats.org/officeDocument/2006/relationships/hyperlink" Target="consultantplus://offline/ref=CA23A445F0F272E42449C5F49ABCA20E8821841F896FCFCB4A2EC21AF738D0F70238D297789403542418E743CFA59805586A3D3069D3709D779056c26DD" TargetMode="External"/><Relationship Id="rId46" Type="http://schemas.openxmlformats.org/officeDocument/2006/relationships/hyperlink" Target="consultantplus://offline/ref=CA23A445F0F272E42449C5F49ABCA20E8821841F8A66C9C14C2EC21AF738D0F70238D297789403542418E744CFA59805586A3D3069D3709D779056c26DD" TargetMode="External"/><Relationship Id="rId59" Type="http://schemas.openxmlformats.org/officeDocument/2006/relationships/hyperlink" Target="consultantplus://offline/ref=CA23A445F0F272E42449DBF98CD0FE028B2FD21B8F6FC09413719947A031DAA045778BD53C9904512313B21680A4C4420D793F3069D07081c765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12397</Words>
  <Characters>70663</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Борисова Анна Борисовна</dc:creator>
  <cp:keywords/>
  <dc:description/>
  <cp:lastModifiedBy>Борисова Анна Борисовна</cp:lastModifiedBy>
  <cp:revision>1</cp:revision>
  <dcterms:created xsi:type="dcterms:W3CDTF">2020-10-30T03:58:00Z</dcterms:created>
  <dcterms:modified xsi:type="dcterms:W3CDTF">2020-10-30T03:59:00Z</dcterms:modified>
</cp:coreProperties>
</file>